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E0AFF" w14:textId="0C6C0B95" w:rsidR="00A622CC" w:rsidRDefault="000254CC">
      <w:pPr>
        <w:pStyle w:val="BodyText"/>
        <w:spacing w:before="2"/>
        <w:rPr>
          <w:rFonts w:ascii="Times New Roman"/>
          <w:sz w:val="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64" behindDoc="0" locked="0" layoutInCell="1" allowOverlap="1" wp14:anchorId="1A6591DE" wp14:editId="3B7624B6">
            <wp:simplePos x="0" y="0"/>
            <wp:positionH relativeFrom="page">
              <wp:posOffset>1536700</wp:posOffset>
            </wp:positionH>
            <wp:positionV relativeFrom="paragraph">
              <wp:posOffset>0</wp:posOffset>
            </wp:positionV>
            <wp:extent cx="4489450" cy="2236470"/>
            <wp:effectExtent l="0" t="0" r="6350" b="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8BE78" w14:textId="1C37441E" w:rsidR="00A622CC" w:rsidRDefault="00A622CC">
      <w:pPr>
        <w:pStyle w:val="BodyText"/>
        <w:ind w:left="3088"/>
        <w:rPr>
          <w:rFonts w:ascii="Times New Roman"/>
          <w:noProof/>
          <w:sz w:val="20"/>
        </w:rPr>
      </w:pPr>
    </w:p>
    <w:p w14:paraId="14A1E473" w14:textId="58CF46ED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369AAEAC" w14:textId="786E96AD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17DB3F0D" w14:textId="60FD6184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37AC2470" w14:textId="61FEB9AC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0425E549" w14:textId="2A7C33B2" w:rsidR="00685ACC" w:rsidRDefault="00685ACC">
      <w:pPr>
        <w:pStyle w:val="BodyText"/>
        <w:ind w:left="3088"/>
        <w:rPr>
          <w:rFonts w:ascii="Times New Roman"/>
          <w:sz w:val="20"/>
        </w:rPr>
      </w:pPr>
    </w:p>
    <w:p w14:paraId="0B3FAF4E" w14:textId="77777777" w:rsidR="00A622CC" w:rsidRDefault="00A622CC">
      <w:pPr>
        <w:pStyle w:val="BodyText"/>
        <w:rPr>
          <w:rFonts w:ascii="Times New Roman"/>
          <w:sz w:val="20"/>
        </w:rPr>
      </w:pPr>
    </w:p>
    <w:p w14:paraId="2534EF2C" w14:textId="182C6E54" w:rsidR="00A622CC" w:rsidRDefault="00A622CC">
      <w:pPr>
        <w:pStyle w:val="BodyText"/>
        <w:rPr>
          <w:rFonts w:ascii="Times New Roman"/>
          <w:sz w:val="20"/>
        </w:rPr>
      </w:pPr>
    </w:p>
    <w:p w14:paraId="7AC8286C" w14:textId="2572E270" w:rsidR="00A622CC" w:rsidRDefault="00A622CC">
      <w:pPr>
        <w:pStyle w:val="BodyText"/>
        <w:spacing w:before="3"/>
        <w:rPr>
          <w:rFonts w:ascii="Times New Roman"/>
        </w:rPr>
      </w:pPr>
    </w:p>
    <w:p w14:paraId="7E930FB2" w14:textId="6ACE13F3" w:rsidR="00980613" w:rsidRDefault="00980613">
      <w:pPr>
        <w:pStyle w:val="BodyText"/>
        <w:spacing w:before="3"/>
        <w:rPr>
          <w:rFonts w:ascii="Times New Roman"/>
        </w:rPr>
      </w:pPr>
    </w:p>
    <w:p w14:paraId="7EE04DE1" w14:textId="7E18B3A2" w:rsidR="00980613" w:rsidRDefault="00980613">
      <w:pPr>
        <w:pStyle w:val="BodyText"/>
        <w:spacing w:before="3"/>
        <w:rPr>
          <w:rFonts w:ascii="Times New Roman"/>
        </w:rPr>
      </w:pPr>
    </w:p>
    <w:p w14:paraId="14B05AA5" w14:textId="1FC267AA" w:rsidR="00980613" w:rsidRDefault="00980613">
      <w:pPr>
        <w:pStyle w:val="BodyText"/>
        <w:spacing w:before="3"/>
        <w:rPr>
          <w:rFonts w:ascii="Times New Roman"/>
        </w:rPr>
      </w:pPr>
    </w:p>
    <w:p w14:paraId="1E8C895F" w14:textId="107EBDD5" w:rsidR="00980613" w:rsidRDefault="00980613">
      <w:pPr>
        <w:pStyle w:val="BodyText"/>
        <w:spacing w:before="3"/>
        <w:rPr>
          <w:rFonts w:ascii="Times New Roman"/>
        </w:rPr>
      </w:pPr>
    </w:p>
    <w:p w14:paraId="46A64757" w14:textId="77777777" w:rsidR="00853850" w:rsidRDefault="00980613">
      <w:pPr>
        <w:pStyle w:val="BodyText"/>
        <w:spacing w:before="3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</w:t>
      </w:r>
    </w:p>
    <w:p w14:paraId="7FC2B67D" w14:textId="77777777" w:rsidR="00853850" w:rsidRDefault="00853850">
      <w:pPr>
        <w:pStyle w:val="BodyText"/>
        <w:spacing w:before="3"/>
        <w:rPr>
          <w:rFonts w:ascii="Times New Roman"/>
        </w:rPr>
      </w:pPr>
    </w:p>
    <w:p w14:paraId="69455052" w14:textId="10AF3696" w:rsidR="00980613" w:rsidRPr="00266709" w:rsidRDefault="00CE2754" w:rsidP="00853850">
      <w:pPr>
        <w:pStyle w:val="BodyText"/>
        <w:spacing w:before="3"/>
        <w:jc w:val="center"/>
        <w:rPr>
          <w:rFonts w:ascii="Times New Roman"/>
          <w:sz w:val="96"/>
          <w:szCs w:val="96"/>
        </w:rPr>
      </w:pPr>
      <w:r>
        <w:rPr>
          <w:rFonts w:ascii="Times New Roman"/>
          <w:color w:val="0070C0"/>
          <w:sz w:val="96"/>
          <w:szCs w:val="96"/>
        </w:rPr>
        <w:t>Lincoln</w:t>
      </w:r>
      <w:r w:rsidR="17EE42A2" w:rsidRPr="75A84DA1">
        <w:rPr>
          <w:rFonts w:ascii="Times New Roman"/>
          <w:color w:val="0070C0"/>
          <w:sz w:val="96"/>
          <w:szCs w:val="96"/>
        </w:rPr>
        <w:t xml:space="preserve"> House </w:t>
      </w:r>
      <w:r w:rsidR="00CE077D" w:rsidRPr="75A84DA1">
        <w:rPr>
          <w:rFonts w:ascii="Times New Roman"/>
          <w:color w:val="0070C0"/>
          <w:sz w:val="96"/>
          <w:szCs w:val="96"/>
        </w:rPr>
        <w:t xml:space="preserve"> School</w:t>
      </w:r>
    </w:p>
    <w:p w14:paraId="6BC3B556" w14:textId="77777777" w:rsidR="00A622CC" w:rsidRDefault="00A622CC">
      <w:pPr>
        <w:pStyle w:val="BodyText"/>
        <w:rPr>
          <w:rFonts w:ascii="Times New Roman"/>
          <w:sz w:val="20"/>
        </w:rPr>
      </w:pPr>
    </w:p>
    <w:p w14:paraId="6D098C24" w14:textId="77777777" w:rsidR="00853850" w:rsidRDefault="00DE1F12">
      <w:pPr>
        <w:pStyle w:val="Title"/>
        <w:spacing w:before="256"/>
        <w:ind w:right="225"/>
        <w:rPr>
          <w:spacing w:val="-141"/>
          <w:sz w:val="40"/>
          <w:szCs w:val="40"/>
        </w:rPr>
      </w:pPr>
      <w:r w:rsidRPr="00980613">
        <w:rPr>
          <w:spacing w:val="-8"/>
          <w:sz w:val="40"/>
          <w:szCs w:val="40"/>
        </w:rPr>
        <w:t>Relationships</w:t>
      </w:r>
      <w:r w:rsidRPr="00980613">
        <w:rPr>
          <w:spacing w:val="-28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and</w:t>
      </w:r>
      <w:r w:rsidRPr="00980613">
        <w:rPr>
          <w:spacing w:val="-27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Sex</w:t>
      </w:r>
      <w:r w:rsidRPr="00980613">
        <w:rPr>
          <w:spacing w:val="-27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Education</w:t>
      </w:r>
      <w:r w:rsidRPr="00980613">
        <w:rPr>
          <w:spacing w:val="-25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(RSE)</w:t>
      </w:r>
      <w:r w:rsidRPr="00980613">
        <w:rPr>
          <w:spacing w:val="-141"/>
          <w:sz w:val="40"/>
          <w:szCs w:val="40"/>
        </w:rPr>
        <w:t xml:space="preserve"> </w:t>
      </w:r>
    </w:p>
    <w:p w14:paraId="4E10990E" w14:textId="39B4ED8A" w:rsidR="00A622CC" w:rsidRPr="00980613" w:rsidRDefault="00DE1F12">
      <w:pPr>
        <w:pStyle w:val="Title"/>
        <w:spacing w:before="256"/>
        <w:ind w:right="225"/>
        <w:rPr>
          <w:sz w:val="40"/>
          <w:szCs w:val="40"/>
        </w:rPr>
      </w:pPr>
      <w:r w:rsidRPr="00980613">
        <w:rPr>
          <w:sz w:val="40"/>
          <w:szCs w:val="40"/>
        </w:rPr>
        <w:t>Policy</w:t>
      </w:r>
    </w:p>
    <w:p w14:paraId="52F68336" w14:textId="77777777" w:rsidR="00A622CC" w:rsidRPr="00980613" w:rsidRDefault="00A622CC">
      <w:pPr>
        <w:pStyle w:val="BodyText"/>
        <w:rPr>
          <w:rFonts w:ascii="Arial"/>
          <w:b/>
          <w:sz w:val="40"/>
          <w:szCs w:val="40"/>
        </w:rPr>
      </w:pPr>
    </w:p>
    <w:p w14:paraId="0CDAA286" w14:textId="77777777" w:rsidR="00AC14AB" w:rsidRPr="00AC14AB" w:rsidRDefault="00AC14AB" w:rsidP="00AC14AB">
      <w:pPr>
        <w:widowControl/>
        <w:tabs>
          <w:tab w:val="left" w:pos="-360"/>
          <w:tab w:val="left" w:pos="900"/>
        </w:tabs>
        <w:autoSpaceDE/>
        <w:autoSpaceDN/>
        <w:jc w:val="center"/>
        <w:rPr>
          <w:rFonts w:asciiTheme="minorHAnsi" w:eastAsia="Times New Roman" w:hAnsiTheme="minorHAnsi" w:cstheme="minorHAnsi"/>
          <w:lang w:val="en-GB"/>
        </w:rPr>
      </w:pPr>
    </w:p>
    <w:tbl>
      <w:tblPr>
        <w:tblpPr w:leftFromText="180" w:rightFromText="180" w:vertAnchor="text" w:horzAnchor="margin" w:tblpY="297"/>
        <w:tblW w:w="9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019"/>
        <w:gridCol w:w="3232"/>
        <w:gridCol w:w="11"/>
      </w:tblGrid>
      <w:tr w:rsidR="005B4EBD" w:rsidRPr="005B4EBD" w14:paraId="1B785FD1" w14:textId="77777777" w:rsidTr="00F672F1">
        <w:trPr>
          <w:gridAfter w:val="1"/>
          <w:wAfter w:w="11" w:type="dxa"/>
          <w:trHeight w:val="360"/>
        </w:trPr>
        <w:tc>
          <w:tcPr>
            <w:tcW w:w="9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178EB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bookmarkStart w:id="0" w:name="_Hlk126067012"/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Signed by:  </w:t>
            </w:r>
          </w:p>
          <w:p w14:paraId="2598BB58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14:paraId="6F57EEFD" w14:textId="2C29952C" w:rsidR="005B4EBD" w:rsidRPr="005B4EBD" w:rsidRDefault="00384CDB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Bradley Hand ITC" w:eastAsia="Times New Roman" w:hAnsi="Bradley Hand ITC" w:cs="Arial"/>
                <w:sz w:val="28"/>
                <w:szCs w:val="28"/>
                <w:lang w:val="en-GB" w:eastAsia="en-GB"/>
              </w:rPr>
              <w:t xml:space="preserve"> </w:t>
            </w:r>
            <w:r w:rsidR="00E66522">
              <w:rPr>
                <w:rFonts w:ascii="Bradley Hand ITC" w:eastAsia="Times New Roman" w:hAnsi="Bradley Hand ITC" w:cs="Arial"/>
                <w:sz w:val="28"/>
                <w:szCs w:val="28"/>
                <w:lang w:val="en-GB" w:eastAsia="en-GB"/>
              </w:rPr>
              <w:t xml:space="preserve"> </w:t>
            </w:r>
            <w:r w:rsidR="00374778">
              <w:rPr>
                <w:rFonts w:ascii="Bradley Hand ITC" w:eastAsia="Times New Roman" w:hAnsi="Bradley Hand ITC" w:cs="Arial"/>
                <w:sz w:val="28"/>
                <w:szCs w:val="28"/>
                <w:lang w:val="en-GB" w:eastAsia="en-GB"/>
              </w:rPr>
              <w:t>Emma Crows</w:t>
            </w:r>
            <w:r w:rsidR="00AB0F27">
              <w:rPr>
                <w:rFonts w:ascii="Bradley Hand ITC" w:eastAsia="Times New Roman" w:hAnsi="Bradley Hand ITC" w:cs="Arial"/>
                <w:sz w:val="28"/>
                <w:szCs w:val="28"/>
                <w:lang w:val="en-GB" w:eastAsia="en-GB"/>
              </w:rPr>
              <w:t>haw</w:t>
            </w:r>
            <w:r w:rsidR="00374778">
              <w:rPr>
                <w:rFonts w:ascii="Bradley Hand ITC" w:eastAsia="Times New Roman" w:hAnsi="Bradley Hand ITC" w:cs="Arial"/>
                <w:sz w:val="28"/>
                <w:szCs w:val="28"/>
                <w:lang w:val="en-GB" w:eastAsia="en-GB"/>
              </w:rPr>
              <w:t xml:space="preserve">  </w:t>
            </w:r>
            <w:r w:rsidR="009C2E37">
              <w:rPr>
                <w:rFonts w:ascii="Edwardian Script ITC" w:eastAsia="Times New Roman" w:hAnsi="Edwardian Script ITC" w:cs="Arial"/>
                <w:sz w:val="32"/>
                <w:szCs w:val="32"/>
                <w:lang w:val="en-GB" w:eastAsia="en-GB"/>
              </w:rPr>
              <w:t xml:space="preserve">  </w:t>
            </w:r>
            <w:r w:rsidR="00933982">
              <w:rPr>
                <w:rFonts w:ascii="Bradley Hand ITC" w:eastAsia="Times New Roman" w:hAnsi="Bradley Hand ITC" w:cs="Arial"/>
                <w:sz w:val="24"/>
                <w:szCs w:val="24"/>
                <w:lang w:val="en-GB" w:eastAsia="en-GB"/>
              </w:rPr>
              <w:t xml:space="preserve">     </w:t>
            </w:r>
            <w:r w:rsidR="005B4EBD" w:rsidRPr="005B4EBD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   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Headteacher                      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r w:rsidR="00AB0F2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       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Date:    </w:t>
            </w:r>
            <w:r w:rsidR="0037477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September</w:t>
            </w:r>
            <w:r w:rsidR="0093398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2024</w:t>
            </w:r>
          </w:p>
        </w:tc>
      </w:tr>
      <w:tr w:rsidR="005B4EBD" w:rsidRPr="005B4EBD" w14:paraId="5010BDFC" w14:textId="77777777" w:rsidTr="00F672F1">
        <w:trPr>
          <w:trHeight w:val="615"/>
        </w:trPr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008ACC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53D9A4F3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Edwardian Script ITC" w:eastAsia="Times New Roman" w:hAnsi="Edwardian Script ITC" w:cs="Times New Roman"/>
                <w:sz w:val="36"/>
                <w:szCs w:val="36"/>
                <w:lang w:val="en-GB" w:eastAsia="en-GB"/>
              </w:rPr>
            </w:pPr>
            <w:r w:rsidRPr="005B4EBD">
              <w:rPr>
                <w:rFonts w:ascii="Edwardian Script ITC" w:eastAsia="Times New Roman" w:hAnsi="Edwardian Script ITC" w:cs="Arial"/>
                <w:sz w:val="36"/>
                <w:szCs w:val="36"/>
                <w:lang w:val="en-GB" w:eastAsia="en-GB"/>
              </w:rPr>
              <w:t>C. Raducanescu</w:t>
            </w:r>
            <w:r w:rsidRPr="005B4EBD"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  <w:t> </w:t>
            </w:r>
            <w:r w:rsidRPr="005B4EBD">
              <w:rPr>
                <w:rFonts w:ascii="Edwardian Script ITC" w:eastAsia="Times New Roman" w:hAnsi="Edwardian Script ITC" w:cs="Edwardian Script ITC"/>
                <w:sz w:val="36"/>
                <w:szCs w:val="3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9ED65" w14:textId="1191723A" w:rsidR="005B4EBD" w:rsidRPr="005B4EBD" w:rsidRDefault="00384CDB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Education Director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523D8" w14:textId="77777777" w:rsidR="005B4EBD" w:rsidRPr="005B4EBD" w:rsidRDefault="005B4EBD" w:rsidP="005B4EBD">
            <w:pPr>
              <w:widowControl/>
              <w:autoSpaceDE/>
              <w:autoSpaceDN/>
              <w:ind w:left="121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   Date: 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ACDB61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1668DDC6" w14:textId="4C723D9B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r w:rsidR="009E278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</w:t>
            </w:r>
            <w:r w:rsidR="0037477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September</w:t>
            </w:r>
            <w:r w:rsidR="0093398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2024</w:t>
            </w:r>
          </w:p>
        </w:tc>
      </w:tr>
      <w:tr w:rsidR="005B4EBD" w:rsidRPr="005B4EBD" w14:paraId="6346F39A" w14:textId="77777777" w:rsidTr="00F672F1">
        <w:trPr>
          <w:trHeight w:val="615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554A35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3C0CAF0B" w14:textId="3A9F98C5" w:rsidR="005B4EBD" w:rsidRPr="00933982" w:rsidRDefault="00933982" w:rsidP="005B4EBD">
            <w:pPr>
              <w:widowControl/>
              <w:autoSpaceDE/>
              <w:autoSpaceDN/>
              <w:textAlignment w:val="baseline"/>
              <w:rPr>
                <w:rFonts w:ascii="Edwardian Script ITC" w:eastAsia="Times New Roman" w:hAnsi="Edwardian Script ITC" w:cs="Times New Roman"/>
                <w:sz w:val="24"/>
                <w:szCs w:val="24"/>
                <w:lang w:val="en-GB" w:eastAsia="en-GB"/>
              </w:rPr>
            </w:pPr>
            <w:r w:rsidRPr="00933982">
              <w:rPr>
                <w:rFonts w:ascii="Edwardian Script ITC" w:eastAsia="Calibri" w:hAnsi="Edwardian Script ITC" w:cs="Times New Roman"/>
                <w:sz w:val="42"/>
                <w:szCs w:val="36"/>
                <w:lang w:val="en-GB"/>
              </w:rPr>
              <w:t>Natalie Moore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40007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27A1EDE0" w14:textId="218C06BC" w:rsidR="005B4EBD" w:rsidRPr="005B4EBD" w:rsidRDefault="00933982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Regional Head Teacher/SENDCO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F8258" w14:textId="77777777" w:rsidR="005B4EBD" w:rsidRPr="005B4EBD" w:rsidRDefault="005B4EBD" w:rsidP="005B4EBD">
            <w:pPr>
              <w:widowControl/>
              <w:autoSpaceDE/>
              <w:autoSpaceDN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Date:  </w:t>
            </w: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A826E2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5CE89FCA" w14:textId="337E99DB" w:rsidR="005B4EBD" w:rsidRPr="005B4EBD" w:rsidRDefault="009E2786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 </w:t>
            </w:r>
            <w:r w:rsidR="0037477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September</w:t>
            </w:r>
            <w:r w:rsidR="0093398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2024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</w:tc>
      </w:tr>
      <w:bookmarkEnd w:id="0"/>
    </w:tbl>
    <w:p w14:paraId="3A99AFCB" w14:textId="77777777" w:rsidR="00AC14AB" w:rsidRPr="00AC14AB" w:rsidRDefault="00AC14AB" w:rsidP="00AC14AB">
      <w:pPr>
        <w:widowControl/>
        <w:tabs>
          <w:tab w:val="left" w:pos="-360"/>
          <w:tab w:val="left" w:pos="900"/>
        </w:tabs>
        <w:autoSpaceDE/>
        <w:autoSpaceDN/>
        <w:rPr>
          <w:rFonts w:asciiTheme="minorHAnsi" w:eastAsia="Times New Roman" w:hAnsiTheme="minorHAnsi" w:cstheme="minorHAnsi"/>
          <w:b/>
          <w:sz w:val="36"/>
          <w:szCs w:val="36"/>
          <w:lang w:val="en-GB"/>
        </w:rPr>
      </w:pPr>
    </w:p>
    <w:p w14:paraId="3959CC6D" w14:textId="77777777" w:rsidR="006571CB" w:rsidRDefault="006571CB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2CB9B333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3B4A3177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65D60D9F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1DA1FC02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4A20C206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1C8CABD3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306D2B83" w14:textId="2453F733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Review Date: </w:t>
      </w:r>
      <w:r w:rsidR="00374778">
        <w:rPr>
          <w:rFonts w:ascii="Calibri" w:hAnsi="Calibri" w:cs="Calibri"/>
          <w:b/>
          <w:bCs/>
          <w:sz w:val="24"/>
          <w:szCs w:val="24"/>
        </w:rPr>
        <w:t>September</w:t>
      </w:r>
      <w:r>
        <w:rPr>
          <w:rFonts w:ascii="Calibri" w:hAnsi="Calibri" w:cs="Calibri"/>
          <w:b/>
          <w:bCs/>
          <w:sz w:val="24"/>
          <w:szCs w:val="24"/>
        </w:rPr>
        <w:t xml:space="preserve"> 2025</w:t>
      </w:r>
    </w:p>
    <w:p w14:paraId="5AE9B82A" w14:textId="77777777" w:rsidR="00933982" w:rsidRDefault="00933982" w:rsidP="006571CB">
      <w:pPr>
        <w:rPr>
          <w:rFonts w:cs="Arial"/>
        </w:rPr>
        <w:sectPr w:rsidR="00933982" w:rsidSect="006571CB">
          <w:headerReference w:type="default" r:id="rId12"/>
          <w:type w:val="continuous"/>
          <w:pgSz w:w="11906" w:h="16838"/>
          <w:pgMar w:top="1440" w:right="1440" w:bottom="1440" w:left="1440" w:header="564" w:footer="708" w:gutter="0"/>
          <w:cols w:space="708"/>
          <w:docGrid w:linePitch="360"/>
        </w:sectPr>
      </w:pPr>
    </w:p>
    <w:p w14:paraId="7175AA12" w14:textId="77777777" w:rsidR="00A622CC" w:rsidRPr="00266709" w:rsidRDefault="00A622CC">
      <w:pPr>
        <w:pStyle w:val="BodyText"/>
        <w:rPr>
          <w:rFonts w:ascii="Arial" w:hAnsi="Arial" w:cs="Arial"/>
          <w:b/>
          <w:sz w:val="20"/>
        </w:rPr>
      </w:pPr>
    </w:p>
    <w:p w14:paraId="2B6E0576" w14:textId="77777777" w:rsidR="00A622CC" w:rsidRPr="00266709" w:rsidRDefault="00DE1F12" w:rsidP="00853850">
      <w:pPr>
        <w:pStyle w:val="BodyText"/>
        <w:spacing w:before="89" w:line="480" w:lineRule="auto"/>
        <w:ind w:left="112"/>
        <w:rPr>
          <w:b/>
          <w:bCs/>
        </w:rPr>
      </w:pPr>
      <w:r w:rsidRPr="00266709">
        <w:rPr>
          <w:b/>
          <w:bCs/>
        </w:rPr>
        <w:t>Contents</w:t>
      </w:r>
    </w:p>
    <w:sdt>
      <w:sdtPr>
        <w:id w:val="-1504513896"/>
        <w:docPartObj>
          <w:docPartGallery w:val="Table of Contents"/>
          <w:docPartUnique/>
        </w:docPartObj>
      </w:sdtPr>
      <w:sdtEndPr/>
      <w:sdtContent>
        <w:p w14:paraId="36D442A1" w14:textId="61F52ECF" w:rsidR="00A622CC" w:rsidRDefault="00AB0F27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before="253" w:line="480" w:lineRule="auto"/>
            <w:ind w:hanging="441"/>
          </w:pPr>
          <w:hyperlink w:anchor="_TOC_250013" w:history="1">
            <w:r w:rsidR="00DE1F12">
              <w:t>Introduction</w:t>
            </w:r>
            <w:r w:rsidR="00DE1F12">
              <w:rPr>
                <w:spacing w:val="-1"/>
              </w:rPr>
              <w:t xml:space="preserve"> </w:t>
            </w:r>
            <w:r w:rsidR="00DE1F12">
              <w:t>and aims</w:t>
            </w:r>
            <w:r w:rsidR="00DE1F12">
              <w:tab/>
              <w:t>3</w:t>
            </w:r>
          </w:hyperlink>
          <w:r w:rsidR="001B5B62">
            <w:t>,4</w:t>
          </w:r>
        </w:p>
        <w:p w14:paraId="080CEE43" w14:textId="77777777" w:rsidR="00A622CC" w:rsidRDefault="00AB0F27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12" w:history="1">
            <w:r w:rsidR="00DE1F12">
              <w:t>Statutory</w:t>
            </w:r>
            <w:r w:rsidR="00DE1F12">
              <w:rPr>
                <w:spacing w:val="-3"/>
              </w:rPr>
              <w:t xml:space="preserve"> </w:t>
            </w:r>
            <w:r w:rsidR="00DE1F12">
              <w:t>requirements</w:t>
            </w:r>
            <w:r w:rsidR="00DE1F12">
              <w:tab/>
              <w:t>4</w:t>
            </w:r>
          </w:hyperlink>
        </w:p>
        <w:p w14:paraId="731D36A9" w14:textId="77777777" w:rsidR="00A622CC" w:rsidRDefault="00AB0F27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11" w:history="1">
            <w:r w:rsidR="00DE1F12">
              <w:t>Policy development</w:t>
            </w:r>
            <w:r w:rsidR="00DE1F12">
              <w:tab/>
              <w:t>5</w:t>
            </w:r>
          </w:hyperlink>
        </w:p>
        <w:p w14:paraId="42C6E5AF" w14:textId="77777777" w:rsidR="00A622CC" w:rsidRDefault="00AB0F27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before="99" w:line="480" w:lineRule="auto"/>
            <w:ind w:hanging="441"/>
          </w:pPr>
          <w:hyperlink w:anchor="_TOC_250010" w:history="1">
            <w:r w:rsidR="00DE1F12">
              <w:t>Definition</w:t>
            </w:r>
            <w:r w:rsidR="00DE1F12">
              <w:tab/>
              <w:t>5</w:t>
            </w:r>
          </w:hyperlink>
        </w:p>
        <w:p w14:paraId="636640D1" w14:textId="3D10A0FA" w:rsidR="00A622CC" w:rsidRDefault="00AB0F27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09" w:history="1">
            <w:r w:rsidR="00DE1F12">
              <w:t>Curriculum</w:t>
            </w:r>
            <w:r w:rsidR="00DE1F12">
              <w:tab/>
              <w:t>5</w:t>
            </w:r>
          </w:hyperlink>
          <w:r w:rsidR="001B5B62">
            <w:t>,6</w:t>
          </w:r>
        </w:p>
        <w:p w14:paraId="64D16E63" w14:textId="0A24EFF8" w:rsidR="00A622CC" w:rsidRDefault="00AB0F27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08" w:history="1">
            <w:r w:rsidR="00DE1F12">
              <w:t>Delivery of</w:t>
            </w:r>
            <w:r w:rsidR="00DE1F12">
              <w:rPr>
                <w:spacing w:val="1"/>
              </w:rPr>
              <w:t xml:space="preserve"> </w:t>
            </w:r>
            <w:r w:rsidR="00DE1F12">
              <w:t>RSE</w:t>
            </w:r>
            <w:r w:rsidR="00DE1F12">
              <w:tab/>
              <w:t>6</w:t>
            </w:r>
          </w:hyperlink>
          <w:r w:rsidR="001B5B62">
            <w:t>,7</w:t>
          </w:r>
        </w:p>
        <w:p w14:paraId="5184AB59" w14:textId="77777777" w:rsidR="00A622CC" w:rsidRDefault="00DE1F12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r>
            <w:t>Roles</w:t>
          </w:r>
          <w:r>
            <w:rPr>
              <w:spacing w:val="-1"/>
            </w:rPr>
            <w:t xml:space="preserve"> </w:t>
          </w:r>
          <w:r>
            <w:t>and responsibilities</w:t>
          </w:r>
          <w:r>
            <w:tab/>
            <w:t>7</w:t>
          </w:r>
        </w:p>
        <w:p w14:paraId="69AE57EF" w14:textId="7B0AA6B9" w:rsidR="00A622CC" w:rsidRDefault="00DE1F12" w:rsidP="00853850">
          <w:pPr>
            <w:pStyle w:val="TOC2"/>
            <w:tabs>
              <w:tab w:val="left" w:pos="552"/>
            </w:tabs>
            <w:spacing w:line="480" w:lineRule="auto"/>
            <w:rPr>
              <w:b w:val="0"/>
              <w:i w:val="0"/>
            </w:rPr>
          </w:pPr>
          <w:r>
            <w:rPr>
              <w:b w:val="0"/>
              <w:i w:val="0"/>
            </w:rPr>
            <w:t>8</w:t>
          </w:r>
          <w:r>
            <w:rPr>
              <w:b w:val="0"/>
              <w:i w:val="0"/>
            </w:rPr>
            <w:tab/>
            <w:t>Pupils......................................................................................</w:t>
          </w:r>
          <w:r>
            <w:rPr>
              <w:b w:val="0"/>
              <w:i w:val="0"/>
              <w:spacing w:val="-9"/>
            </w:rPr>
            <w:t xml:space="preserve"> </w:t>
          </w:r>
          <w:r w:rsidR="00980613">
            <w:rPr>
              <w:rFonts w:ascii="Arial"/>
              <w:i w:val="0"/>
            </w:rPr>
            <w:t xml:space="preserve">                                                    </w:t>
          </w:r>
          <w:r>
            <w:rPr>
              <w:b w:val="0"/>
              <w:i w:val="0"/>
            </w:rPr>
            <w:t>8</w:t>
          </w:r>
        </w:p>
        <w:p w14:paraId="60706D86" w14:textId="71694CB9" w:rsidR="00A622CC" w:rsidRDefault="00AB0F27" w:rsidP="00853850">
          <w:pPr>
            <w:pStyle w:val="TOC1"/>
            <w:numPr>
              <w:ilvl w:val="0"/>
              <w:numId w:val="3"/>
            </w:numPr>
            <w:tabs>
              <w:tab w:val="left" w:pos="552"/>
              <w:tab w:val="left" w:pos="553"/>
              <w:tab w:val="right" w:leader="dot" w:pos="9743"/>
            </w:tabs>
            <w:spacing w:before="101" w:line="480" w:lineRule="auto"/>
            <w:ind w:hanging="441"/>
          </w:pPr>
          <w:hyperlink w:anchor="_TOC_250007" w:history="1">
            <w:r w:rsidR="00DE1F12">
              <w:t>Parents’</w:t>
            </w:r>
            <w:r w:rsidR="00DE1F12">
              <w:rPr>
                <w:spacing w:val="-4"/>
              </w:rPr>
              <w:t xml:space="preserve"> </w:t>
            </w:r>
            <w:r w:rsidR="00DE1F12">
              <w:t>right</w:t>
            </w:r>
            <w:r w:rsidR="00DE1F12">
              <w:rPr>
                <w:spacing w:val="-1"/>
              </w:rPr>
              <w:t xml:space="preserve"> </w:t>
            </w:r>
            <w:r w:rsidR="00DE1F12">
              <w:t>to withdraw</w:t>
            </w:r>
            <w:r w:rsidR="00DE1F12">
              <w:rPr>
                <w:rFonts w:ascii="Times New Roman" w:hAnsi="Times New Roman"/>
              </w:rPr>
              <w:tab/>
            </w:r>
            <w:r w:rsidR="00DE1F12">
              <w:t>8</w:t>
            </w:r>
          </w:hyperlink>
          <w:r w:rsidR="001B5B62">
            <w:t>,9</w:t>
          </w:r>
        </w:p>
        <w:p w14:paraId="542697A1" w14:textId="77777777" w:rsidR="00A622CC" w:rsidRDefault="00AB0F27" w:rsidP="00853850">
          <w:pPr>
            <w:pStyle w:val="TOC1"/>
            <w:numPr>
              <w:ilvl w:val="0"/>
              <w:numId w:val="3"/>
            </w:numPr>
            <w:tabs>
              <w:tab w:val="left" w:pos="773"/>
              <w:tab w:val="left" w:pos="774"/>
              <w:tab w:val="right" w:leader="dot" w:pos="9743"/>
            </w:tabs>
            <w:spacing w:before="99" w:line="480" w:lineRule="auto"/>
            <w:ind w:left="773" w:hanging="662"/>
          </w:pPr>
          <w:hyperlink w:anchor="_TOC_250006" w:history="1">
            <w:r w:rsidR="00DE1F12">
              <w:t>Training</w:t>
            </w:r>
            <w:r w:rsidR="00DE1F12">
              <w:tab/>
              <w:t>9</w:t>
            </w:r>
          </w:hyperlink>
        </w:p>
        <w:p w14:paraId="6793CF2E" w14:textId="77777777" w:rsidR="00A622CC" w:rsidRDefault="00AB0F27" w:rsidP="00853850">
          <w:pPr>
            <w:pStyle w:val="TOC1"/>
            <w:numPr>
              <w:ilvl w:val="0"/>
              <w:numId w:val="3"/>
            </w:numPr>
            <w:tabs>
              <w:tab w:val="left" w:pos="773"/>
              <w:tab w:val="left" w:pos="774"/>
              <w:tab w:val="right" w:leader="dot" w:pos="9743"/>
            </w:tabs>
            <w:spacing w:line="480" w:lineRule="auto"/>
            <w:ind w:left="773" w:hanging="662"/>
          </w:pPr>
          <w:hyperlink w:anchor="_TOC_250005" w:history="1">
            <w:r w:rsidR="00DE1F12">
              <w:t>Monitoring</w:t>
            </w:r>
            <w:r w:rsidR="00DE1F12">
              <w:rPr>
                <w:spacing w:val="-3"/>
              </w:rPr>
              <w:t xml:space="preserve"> </w:t>
            </w:r>
            <w:r w:rsidR="00DE1F12">
              <w:t>arrangements</w:t>
            </w:r>
            <w:r w:rsidR="00DE1F12">
              <w:tab/>
              <w:t>9</w:t>
            </w:r>
          </w:hyperlink>
        </w:p>
        <w:p w14:paraId="488424CB" w14:textId="639C1E61" w:rsidR="00A622CC" w:rsidRDefault="00AB0F27" w:rsidP="00853850">
          <w:pPr>
            <w:pStyle w:val="TOC1"/>
            <w:tabs>
              <w:tab w:val="right" w:leader="dot" w:pos="9743"/>
            </w:tabs>
            <w:spacing w:line="480" w:lineRule="auto"/>
            <w:ind w:left="112" w:firstLine="0"/>
          </w:pPr>
          <w:hyperlink w:anchor="_TOC_250004" w:history="1">
            <w:r w:rsidR="00DE1F12">
              <w:t>Appendix 1:</w:t>
            </w:r>
            <w:r w:rsidR="00DE1F12">
              <w:rPr>
                <w:spacing w:val="1"/>
              </w:rPr>
              <w:t xml:space="preserve"> </w:t>
            </w:r>
            <w:r w:rsidR="00DE1F12">
              <w:t>Curriculum</w:t>
            </w:r>
            <w:r w:rsidR="00DE1F12">
              <w:rPr>
                <w:spacing w:val="-4"/>
              </w:rPr>
              <w:t xml:space="preserve"> </w:t>
            </w:r>
            <w:r w:rsidR="00DE1F12">
              <w:t>Map</w:t>
            </w:r>
            <w:r w:rsidR="00DE1F12">
              <w:tab/>
              <w:t>10</w:t>
            </w:r>
          </w:hyperlink>
        </w:p>
        <w:p w14:paraId="1084559E" w14:textId="7F38E202" w:rsidR="00A622CC" w:rsidRDefault="00AB0F27" w:rsidP="00853850">
          <w:pPr>
            <w:pStyle w:val="TOC1"/>
            <w:tabs>
              <w:tab w:val="right" w:leader="dot" w:pos="9743"/>
            </w:tabs>
            <w:spacing w:line="480" w:lineRule="auto"/>
            <w:ind w:left="112" w:firstLine="0"/>
          </w:pPr>
          <w:hyperlink w:anchor="_TOC_250002" w:history="1">
            <w:r w:rsidR="00DE1F12">
              <w:t>Appendix 2:</w:t>
            </w:r>
            <w:r w:rsidR="00DE1F12">
              <w:rPr>
                <w:spacing w:val="1"/>
              </w:rPr>
              <w:t xml:space="preserve"> </w:t>
            </w:r>
            <w:r w:rsidR="00DE1F12">
              <w:t>By</w:t>
            </w:r>
            <w:r w:rsidR="00DE1F12">
              <w:rPr>
                <w:spacing w:val="-2"/>
              </w:rPr>
              <w:t xml:space="preserve"> </w:t>
            </w:r>
            <w:r w:rsidR="00DE1F12">
              <w:t>the</w:t>
            </w:r>
            <w:r w:rsidR="00DE1F12">
              <w:rPr>
                <w:spacing w:val="-2"/>
              </w:rPr>
              <w:t xml:space="preserve"> </w:t>
            </w:r>
            <w:r w:rsidR="00DE1F12">
              <w:t>end</w:t>
            </w:r>
            <w:r w:rsidR="00DE1F12">
              <w:rPr>
                <w:spacing w:val="-4"/>
              </w:rPr>
              <w:t xml:space="preserve"> </w:t>
            </w:r>
            <w:r w:rsidR="00DE1F12">
              <w:t>of</w:t>
            </w:r>
            <w:r w:rsidR="00DE1F12">
              <w:rPr>
                <w:spacing w:val="2"/>
              </w:rPr>
              <w:t xml:space="preserve"> </w:t>
            </w:r>
            <w:r w:rsidR="00DE1F12">
              <w:t>secondary</w:t>
            </w:r>
            <w:r w:rsidR="00DE1F12">
              <w:rPr>
                <w:spacing w:val="-2"/>
              </w:rPr>
              <w:t xml:space="preserve"> </w:t>
            </w:r>
            <w:r w:rsidR="00DE1F12">
              <w:t>school,</w:t>
            </w:r>
            <w:r w:rsidR="00DE1F12">
              <w:rPr>
                <w:spacing w:val="-1"/>
              </w:rPr>
              <w:t xml:space="preserve"> </w:t>
            </w:r>
            <w:r w:rsidR="00DE1F12">
              <w:t>pupils should know</w:t>
            </w:r>
            <w:r w:rsidR="00DE1F12">
              <w:tab/>
            </w:r>
            <w:r w:rsidR="001B5B62">
              <w:t>11</w:t>
            </w:r>
          </w:hyperlink>
          <w:r w:rsidR="001B5B62">
            <w:t>,12,13</w:t>
          </w:r>
        </w:p>
        <w:p w14:paraId="3FD54805" w14:textId="0ED2ECA1" w:rsidR="00A622CC" w:rsidRDefault="00AB0F27" w:rsidP="00853850">
          <w:pPr>
            <w:pStyle w:val="TOC1"/>
            <w:tabs>
              <w:tab w:val="right" w:leader="dot" w:pos="9743"/>
            </w:tabs>
            <w:spacing w:before="99" w:line="480" w:lineRule="auto"/>
            <w:ind w:left="112" w:firstLine="0"/>
          </w:pPr>
          <w:hyperlink w:anchor="_TOC_250001" w:history="1">
            <w:r w:rsidR="00DE1F12">
              <w:t>Appendix 3:</w:t>
            </w:r>
            <w:r w:rsidR="00DE1F12">
              <w:rPr>
                <w:spacing w:val="1"/>
              </w:rPr>
              <w:t xml:space="preserve"> </w:t>
            </w:r>
            <w:r w:rsidR="00DE1F12">
              <w:t>Parent</w:t>
            </w:r>
            <w:r w:rsidR="00980613">
              <w:t>/ Careers</w:t>
            </w:r>
            <w:r w:rsidR="00DE1F12">
              <w:rPr>
                <w:spacing w:val="-1"/>
              </w:rPr>
              <w:t xml:space="preserve"> </w:t>
            </w:r>
            <w:r w:rsidR="00DE1F12">
              <w:t>form:</w:t>
            </w:r>
            <w:r w:rsidR="00DE1F12">
              <w:rPr>
                <w:spacing w:val="-2"/>
              </w:rPr>
              <w:t xml:space="preserve"> </w:t>
            </w:r>
            <w:r w:rsidR="00DE1F12">
              <w:t>Withdrawal</w:t>
            </w:r>
            <w:r w:rsidR="00DE1F12">
              <w:rPr>
                <w:spacing w:val="-1"/>
              </w:rPr>
              <w:t xml:space="preserve"> </w:t>
            </w:r>
            <w:r w:rsidR="00DE1F12">
              <w:t>from</w:t>
            </w:r>
            <w:r w:rsidR="00DE1F12">
              <w:rPr>
                <w:spacing w:val="-1"/>
              </w:rPr>
              <w:t xml:space="preserve"> </w:t>
            </w:r>
            <w:r w:rsidR="00DE1F12">
              <w:t>sex</w:t>
            </w:r>
            <w:r w:rsidR="00DE1F12">
              <w:rPr>
                <w:spacing w:val="-3"/>
              </w:rPr>
              <w:t xml:space="preserve"> </w:t>
            </w:r>
            <w:r w:rsidR="00DE1F12">
              <w:t>education within RSE</w:t>
            </w:r>
            <w:r w:rsidR="00DE1F12">
              <w:tab/>
            </w:r>
            <w:r w:rsidR="001B5B62">
              <w:t xml:space="preserve">14    </w:t>
            </w:r>
          </w:hyperlink>
        </w:p>
        <w:p w14:paraId="7438B570" w14:textId="6CAB02C6" w:rsidR="00A622CC" w:rsidRDefault="00AB0F27" w:rsidP="00853850">
          <w:pPr>
            <w:pStyle w:val="TOC1"/>
            <w:tabs>
              <w:tab w:val="right" w:leader="dot" w:pos="9743"/>
            </w:tabs>
            <w:spacing w:line="480" w:lineRule="auto"/>
            <w:ind w:left="112" w:firstLine="0"/>
          </w:pPr>
          <w:hyperlink w:anchor="_TOC_250000" w:history="1">
            <w:r w:rsidR="00DE1F12">
              <w:t>Appendix 4:</w:t>
            </w:r>
            <w:r w:rsidR="00DE1F12">
              <w:rPr>
                <w:spacing w:val="1"/>
              </w:rPr>
              <w:t xml:space="preserve"> </w:t>
            </w:r>
            <w:r w:rsidR="00DE1F12">
              <w:t>DfE RSE Statutory</w:t>
            </w:r>
            <w:r w:rsidR="00DE1F12">
              <w:rPr>
                <w:spacing w:val="-3"/>
              </w:rPr>
              <w:t xml:space="preserve"> </w:t>
            </w:r>
            <w:r w:rsidR="00DE1F12">
              <w:t>Guidance Suggested Resources</w:t>
            </w:r>
            <w:r w:rsidR="00DE1F12">
              <w:tab/>
            </w:r>
            <w:r w:rsidR="001B5B62">
              <w:t xml:space="preserve">          15  </w:t>
            </w:r>
          </w:hyperlink>
        </w:p>
      </w:sdtContent>
    </w:sdt>
    <w:p w14:paraId="3E9590C9" w14:textId="77777777" w:rsidR="00A622CC" w:rsidRDefault="00A622CC">
      <w:pPr>
        <w:sectPr w:rsidR="00A622CC">
          <w:headerReference w:type="default" r:id="rId13"/>
          <w:footerReference w:type="default" r:id="rId14"/>
          <w:pgSz w:w="11910" w:h="16840"/>
          <w:pgMar w:top="1400" w:right="1020" w:bottom="780" w:left="1020" w:header="715" w:footer="586" w:gutter="0"/>
          <w:pgNumType w:start="2"/>
          <w:cols w:space="720"/>
        </w:sectPr>
      </w:pPr>
    </w:p>
    <w:p w14:paraId="0AE035AE" w14:textId="375575C8" w:rsidR="00A622CC" w:rsidRPr="003935E2" w:rsidRDefault="00DE1F12" w:rsidP="001E6CAB">
      <w:pPr>
        <w:pStyle w:val="Heading1"/>
        <w:numPr>
          <w:ilvl w:val="0"/>
          <w:numId w:val="14"/>
        </w:numPr>
        <w:tabs>
          <w:tab w:val="left" w:pos="567"/>
        </w:tabs>
        <w:spacing w:before="113" w:line="276" w:lineRule="auto"/>
        <w:ind w:hanging="436"/>
        <w:rPr>
          <w:color w:val="00B0F0"/>
        </w:rPr>
      </w:pPr>
      <w:bookmarkStart w:id="1" w:name="_TOC_250013"/>
      <w:r w:rsidRPr="003935E2">
        <w:rPr>
          <w:color w:val="00B0F0"/>
        </w:rPr>
        <w:lastRenderedPageBreak/>
        <w:t>Introduction</w:t>
      </w:r>
      <w:r w:rsidRPr="003935E2">
        <w:rPr>
          <w:color w:val="00B0F0"/>
          <w:spacing w:val="-4"/>
        </w:rPr>
        <w:t xml:space="preserve"> </w:t>
      </w:r>
      <w:r w:rsidRPr="003935E2">
        <w:rPr>
          <w:color w:val="00B0F0"/>
        </w:rPr>
        <w:t>and</w:t>
      </w:r>
      <w:r w:rsidRPr="003935E2">
        <w:rPr>
          <w:color w:val="00B0F0"/>
          <w:spacing w:val="-1"/>
        </w:rPr>
        <w:t xml:space="preserve"> </w:t>
      </w:r>
      <w:bookmarkEnd w:id="1"/>
      <w:r w:rsidRPr="003935E2">
        <w:rPr>
          <w:color w:val="00B0F0"/>
        </w:rPr>
        <w:t>aims</w:t>
      </w:r>
    </w:p>
    <w:p w14:paraId="3D8DEF9B" w14:textId="77777777" w:rsidR="00926B55" w:rsidRDefault="00926B55" w:rsidP="001E6CAB">
      <w:pPr>
        <w:pStyle w:val="BodyText"/>
        <w:spacing w:line="276" w:lineRule="auto"/>
        <w:ind w:left="833" w:right="112"/>
        <w:jc w:val="both"/>
      </w:pPr>
    </w:p>
    <w:p w14:paraId="567812B3" w14:textId="15AA33B2" w:rsidR="00A622CC" w:rsidRDefault="00DE1F12" w:rsidP="001E6CAB">
      <w:pPr>
        <w:pStyle w:val="BodyText"/>
        <w:spacing w:line="276" w:lineRule="auto"/>
        <w:ind w:left="833" w:right="112"/>
        <w:jc w:val="both"/>
      </w:pPr>
      <w:r>
        <w:t>The purpose of this policy is to ensure that our Relationships and Sex Education (RSE) and</w:t>
      </w:r>
      <w:r>
        <w:rPr>
          <w:spacing w:val="-59"/>
        </w:rPr>
        <w:t xml:space="preserve"> </w:t>
      </w:r>
      <w:r>
        <w:t>Health Education supports our school ethos and fulfils our school aims, which are defined</w:t>
      </w:r>
      <w:r>
        <w:rPr>
          <w:spacing w:val="1"/>
        </w:rPr>
        <w:t xml:space="preserve"> </w:t>
      </w:r>
      <w:r>
        <w:t>as:</w:t>
      </w:r>
    </w:p>
    <w:p w14:paraId="57724999" w14:textId="77777777" w:rsidR="00A622CC" w:rsidRDefault="00A622CC" w:rsidP="001E6CAB">
      <w:pPr>
        <w:pStyle w:val="BodyText"/>
        <w:spacing w:line="276" w:lineRule="auto"/>
        <w:rPr>
          <w:sz w:val="24"/>
        </w:rPr>
      </w:pPr>
    </w:p>
    <w:p w14:paraId="4768EFD8" w14:textId="77777777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ind w:right="212"/>
        <w:rPr>
          <w:rFonts w:ascii="Symbol" w:hAnsi="Symbol"/>
          <w:sz w:val="20"/>
        </w:rPr>
      </w:pPr>
      <w:r>
        <w:t>to develop the whole individual through high quality learning experiences and opportunities</w:t>
      </w:r>
      <w:r w:rsidRPr="00341E8D">
        <w:rPr>
          <w:spacing w:val="-59"/>
        </w:rPr>
        <w:t xml:space="preserve"> </w:t>
      </w:r>
      <w:r>
        <w:t>for</w:t>
      </w:r>
      <w:r w:rsidRPr="00341E8D">
        <w:rPr>
          <w:spacing w:val="-2"/>
        </w:rPr>
        <w:t xml:space="preserve"> </w:t>
      </w:r>
      <w:r>
        <w:t>Character</w:t>
      </w:r>
      <w:r w:rsidRPr="00341E8D">
        <w:rPr>
          <w:spacing w:val="-1"/>
        </w:rPr>
        <w:t xml:space="preserve"> </w:t>
      </w:r>
      <w:r>
        <w:t>Development.</w:t>
      </w:r>
    </w:p>
    <w:p w14:paraId="1FC610A1" w14:textId="77777777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rPr>
          <w:rFonts w:ascii="Symbol" w:hAnsi="Symbol"/>
          <w:sz w:val="20"/>
        </w:rPr>
      </w:pPr>
      <w:r>
        <w:t>to</w:t>
      </w:r>
      <w:r w:rsidRPr="00341E8D">
        <w:rPr>
          <w:spacing w:val="-2"/>
        </w:rPr>
        <w:t xml:space="preserve"> </w:t>
      </w:r>
      <w:r>
        <w:t>promote</w:t>
      </w:r>
      <w:r w:rsidRPr="00341E8D">
        <w:rPr>
          <w:spacing w:val="-2"/>
        </w:rPr>
        <w:t xml:space="preserve"> </w:t>
      </w:r>
      <w:r>
        <w:t>high</w:t>
      </w:r>
      <w:r w:rsidRPr="00341E8D">
        <w:rPr>
          <w:spacing w:val="-3"/>
        </w:rPr>
        <w:t xml:space="preserve"> </w:t>
      </w:r>
      <w:r>
        <w:t>levels</w:t>
      </w:r>
      <w:r w:rsidRPr="00341E8D">
        <w:rPr>
          <w:spacing w:val="-1"/>
        </w:rPr>
        <w:t xml:space="preserve"> </w:t>
      </w:r>
      <w:r>
        <w:t>of</w:t>
      </w:r>
      <w:r w:rsidRPr="00341E8D">
        <w:rPr>
          <w:spacing w:val="-3"/>
        </w:rPr>
        <w:t xml:space="preserve"> </w:t>
      </w:r>
      <w:r>
        <w:t>personal</w:t>
      </w:r>
      <w:r w:rsidRPr="00341E8D">
        <w:rPr>
          <w:spacing w:val="-2"/>
        </w:rPr>
        <w:t xml:space="preserve"> </w:t>
      </w:r>
      <w:r>
        <w:t>esteem,</w:t>
      </w:r>
      <w:r w:rsidRPr="00341E8D">
        <w:rPr>
          <w:spacing w:val="-3"/>
        </w:rPr>
        <w:t xml:space="preserve"> </w:t>
      </w:r>
      <w:r>
        <w:t>resilience,</w:t>
      </w:r>
      <w:r w:rsidRPr="00341E8D">
        <w:rPr>
          <w:spacing w:val="-1"/>
        </w:rPr>
        <w:t xml:space="preserve"> </w:t>
      </w:r>
      <w:r>
        <w:t>confidence</w:t>
      </w:r>
      <w:r w:rsidRPr="00341E8D">
        <w:rPr>
          <w:spacing w:val="-1"/>
        </w:rPr>
        <w:t xml:space="preserve"> </w:t>
      </w:r>
      <w:r>
        <w:t>and</w:t>
      </w:r>
      <w:r w:rsidRPr="00341E8D">
        <w:rPr>
          <w:spacing w:val="-4"/>
        </w:rPr>
        <w:t xml:space="preserve"> </w:t>
      </w:r>
      <w:r>
        <w:t>courtesy.</w:t>
      </w:r>
    </w:p>
    <w:p w14:paraId="0C78BE31" w14:textId="0A5011A8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ind w:right="488"/>
        <w:rPr>
          <w:rFonts w:ascii="Symbol" w:hAnsi="Symbol"/>
          <w:sz w:val="20"/>
        </w:rPr>
      </w:pPr>
      <w:r>
        <w:t>to create an environment in which we each respect and value each other's rights, needs</w:t>
      </w:r>
      <w:r w:rsidR="00341E8D">
        <w:rPr>
          <w:spacing w:val="-59"/>
        </w:rPr>
        <w:t xml:space="preserve">  </w:t>
      </w:r>
      <w:r w:rsidR="00341E8D">
        <w:t xml:space="preserve"> and</w:t>
      </w:r>
      <w:r w:rsidRPr="00341E8D">
        <w:rPr>
          <w:spacing w:val="-1"/>
        </w:rPr>
        <w:t xml:space="preserve"> </w:t>
      </w:r>
      <w:r>
        <w:t>abilities.</w:t>
      </w:r>
    </w:p>
    <w:p w14:paraId="0F251F24" w14:textId="77777777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rPr>
          <w:rFonts w:ascii="Symbol" w:hAnsi="Symbol"/>
          <w:sz w:val="20"/>
        </w:rPr>
      </w:pPr>
      <w:r>
        <w:t>to</w:t>
      </w:r>
      <w:r w:rsidRPr="00341E8D">
        <w:rPr>
          <w:spacing w:val="-2"/>
        </w:rPr>
        <w:t xml:space="preserve"> </w:t>
      </w:r>
      <w:r>
        <w:t>prepare</w:t>
      </w:r>
      <w:r w:rsidRPr="00341E8D">
        <w:rPr>
          <w:spacing w:val="-4"/>
        </w:rPr>
        <w:t xml:space="preserve"> </w:t>
      </w:r>
      <w:r>
        <w:t>pupils for</w:t>
      </w:r>
      <w:r w:rsidRPr="00341E8D">
        <w:rPr>
          <w:spacing w:val="-3"/>
        </w:rPr>
        <w:t xml:space="preserve"> </w:t>
      </w:r>
      <w:r>
        <w:t>the</w:t>
      </w:r>
      <w:r w:rsidRPr="00341E8D">
        <w:rPr>
          <w:spacing w:val="-3"/>
        </w:rPr>
        <w:t xml:space="preserve"> </w:t>
      </w:r>
      <w:r>
        <w:t>future, promoting</w:t>
      </w:r>
      <w:r w:rsidRPr="00341E8D">
        <w:rPr>
          <w:spacing w:val="-1"/>
        </w:rPr>
        <w:t xml:space="preserve"> </w:t>
      </w:r>
      <w:r>
        <w:t>a</w:t>
      </w:r>
      <w:r w:rsidRPr="00341E8D">
        <w:rPr>
          <w:spacing w:val="-4"/>
        </w:rPr>
        <w:t xml:space="preserve"> </w:t>
      </w:r>
      <w:r>
        <w:t>global</w:t>
      </w:r>
      <w:r w:rsidRPr="00341E8D">
        <w:rPr>
          <w:spacing w:val="-3"/>
        </w:rPr>
        <w:t xml:space="preserve"> </w:t>
      </w:r>
      <w:r>
        <w:t>perspective</w:t>
      </w:r>
    </w:p>
    <w:p w14:paraId="1E286A8B" w14:textId="77777777" w:rsidR="00A622CC" w:rsidRDefault="00A622CC" w:rsidP="001E6CAB">
      <w:pPr>
        <w:pStyle w:val="BodyText"/>
        <w:spacing w:line="276" w:lineRule="auto"/>
        <w:rPr>
          <w:sz w:val="20"/>
        </w:rPr>
      </w:pPr>
    </w:p>
    <w:p w14:paraId="0F8C0E65" w14:textId="77777777" w:rsidR="00A622CC" w:rsidRDefault="00A622CC" w:rsidP="001E6CAB">
      <w:pPr>
        <w:pStyle w:val="BodyText"/>
        <w:spacing w:before="4" w:line="276" w:lineRule="auto"/>
        <w:rPr>
          <w:sz w:val="18"/>
        </w:rPr>
      </w:pPr>
    </w:p>
    <w:p w14:paraId="0B10FF81" w14:textId="3AD8E049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2679D7DB" wp14:editId="2B5AB35E">
            <wp:simplePos x="0" y="0"/>
            <wp:positionH relativeFrom="page">
              <wp:posOffset>826029</wp:posOffset>
            </wp:positionH>
            <wp:positionV relativeFrom="paragraph">
              <wp:posOffset>89607</wp:posOffset>
            </wp:positionV>
            <wp:extent cx="156188" cy="10277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8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This</w:t>
      </w:r>
      <w:r>
        <w:rPr>
          <w:spacing w:val="-1"/>
        </w:rPr>
        <w:t xml:space="preserve"> </w:t>
      </w:r>
      <w:r>
        <w:t>policy applies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pupils</w:t>
      </w:r>
      <w:r w:rsidR="00685ACC">
        <w:t xml:space="preserve"> </w:t>
      </w:r>
      <w:r w:rsidR="00980613">
        <w:t>within our school.</w:t>
      </w:r>
    </w:p>
    <w:p w14:paraId="26269DEE" w14:textId="77777777" w:rsidR="00A622CC" w:rsidRDefault="00A622CC" w:rsidP="001E6CAB">
      <w:pPr>
        <w:pStyle w:val="BodyText"/>
        <w:spacing w:before="7" w:line="276" w:lineRule="auto"/>
        <w:rPr>
          <w:sz w:val="13"/>
        </w:rPr>
      </w:pPr>
    </w:p>
    <w:p w14:paraId="3285716E" w14:textId="17A6217B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519FE993" wp14:editId="7ED090BA">
            <wp:simplePos x="0" y="0"/>
            <wp:positionH relativeFrom="page">
              <wp:posOffset>826027</wp:posOffset>
            </wp:positionH>
            <wp:positionV relativeFrom="paragraph">
              <wp:posOffset>89607</wp:posOffset>
            </wp:positionV>
            <wp:extent cx="174478" cy="10277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part of</w:t>
      </w:r>
      <w:r>
        <w:rPr>
          <w:spacing w:val="-3"/>
        </w:rPr>
        <w:t xml:space="preserve"> </w:t>
      </w:r>
      <w:r w:rsidR="00341E8D">
        <w:t>our</w:t>
      </w:r>
      <w:r>
        <w:rPr>
          <w:spacing w:val="-2"/>
        </w:rPr>
        <w:t xml:space="preserve"> </w:t>
      </w:r>
      <w:r>
        <w:t>curriculum.</w:t>
      </w:r>
    </w:p>
    <w:p w14:paraId="445D44C1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49237801" w14:textId="23D33D29" w:rsidR="00A622CC" w:rsidRDefault="00DE1F12" w:rsidP="001E6CAB">
      <w:pPr>
        <w:pStyle w:val="BodyText"/>
        <w:spacing w:before="94" w:line="276" w:lineRule="auto"/>
        <w:ind w:left="833" w:right="107"/>
        <w:jc w:val="both"/>
      </w:pPr>
      <w:r>
        <w:rPr>
          <w:noProof/>
        </w:rPr>
        <w:drawing>
          <wp:anchor distT="0" distB="0" distL="0" distR="0" simplePos="0" relativeHeight="251658243" behindDoc="0" locked="0" layoutInCell="1" allowOverlap="1" wp14:anchorId="224D3818" wp14:editId="076DA266">
            <wp:simplePos x="0" y="0"/>
            <wp:positionH relativeFrom="page">
              <wp:posOffset>826027</wp:posOffset>
            </wp:positionH>
            <wp:positionV relativeFrom="paragraph">
              <wp:posOffset>89539</wp:posOffset>
            </wp:positionV>
            <wp:extent cx="174478" cy="10588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 see the curriculum as, ‘The total learning experience for our pupils, which includes not</w:t>
      </w:r>
      <w:r>
        <w:rPr>
          <w:spacing w:val="1"/>
        </w:rPr>
        <w:t xml:space="preserve"> </w:t>
      </w:r>
      <w:r>
        <w:t>only the taught</w:t>
      </w:r>
      <w:r>
        <w:rPr>
          <w:spacing w:val="1"/>
        </w:rPr>
        <w:t xml:space="preserve"> </w:t>
      </w:r>
      <w:r>
        <w:t>lessons but</w:t>
      </w:r>
      <w:r>
        <w:rPr>
          <w:spacing w:val="1"/>
        </w:rPr>
        <w:t xml:space="preserve"> </w:t>
      </w:r>
      <w:r>
        <w:t xml:space="preserve">also the routines, </w:t>
      </w:r>
      <w:r w:rsidR="00853850">
        <w:t>behaviour</w:t>
      </w:r>
      <w:r>
        <w:t>,</w:t>
      </w:r>
      <w:r>
        <w:rPr>
          <w:spacing w:val="1"/>
        </w:rPr>
        <w:t xml:space="preserve"> </w:t>
      </w:r>
      <w:r>
        <w:t>events,</w:t>
      </w:r>
      <w:r>
        <w:rPr>
          <w:spacing w:val="1"/>
        </w:rPr>
        <w:t xml:space="preserve"> </w:t>
      </w:r>
      <w:r w:rsidR="00980613">
        <w:t>activities,</w:t>
      </w:r>
      <w:r>
        <w:t xml:space="preserve"> and other</w:t>
      </w:r>
      <w:r>
        <w:rPr>
          <w:spacing w:val="1"/>
        </w:rPr>
        <w:t xml:space="preserve"> </w:t>
      </w:r>
      <w:r>
        <w:t>opportunities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pupils</w:t>
      </w:r>
      <w:r>
        <w:rPr>
          <w:spacing w:val="-11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daily,</w:t>
      </w:r>
      <w:r>
        <w:rPr>
          <w:spacing w:val="-10"/>
        </w:rPr>
        <w:t xml:space="preserve"> </w:t>
      </w:r>
      <w:r>
        <w:t>weekly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yearly</w:t>
      </w:r>
      <w:r>
        <w:rPr>
          <w:spacing w:val="-11"/>
        </w:rPr>
        <w:t xml:space="preserve"> </w:t>
      </w:r>
      <w:r>
        <w:t>basis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ensure</w:t>
      </w:r>
      <w:r>
        <w:rPr>
          <w:spacing w:val="-5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attain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standards’.</w:t>
      </w:r>
    </w:p>
    <w:p w14:paraId="70BF9AAC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019DB04D" w14:textId="544250FF" w:rsidR="00A622CC" w:rsidRDefault="00DE1F12" w:rsidP="001E6CAB">
      <w:pPr>
        <w:pStyle w:val="BodyText"/>
        <w:spacing w:before="93" w:line="276" w:lineRule="auto"/>
        <w:ind w:left="833" w:right="108"/>
        <w:jc w:val="both"/>
      </w:pPr>
      <w:r>
        <w:rPr>
          <w:noProof/>
        </w:rPr>
        <w:drawing>
          <wp:anchor distT="0" distB="0" distL="0" distR="0" simplePos="0" relativeHeight="251658244" behindDoc="0" locked="0" layoutInCell="1" allowOverlap="1" wp14:anchorId="13FBE6F1" wp14:editId="41D774C2">
            <wp:simplePos x="0" y="0"/>
            <wp:positionH relativeFrom="page">
              <wp:posOffset>826027</wp:posOffset>
            </wp:positionH>
            <wp:positionV relativeFrom="paragraph">
              <wp:posOffset>88972</wp:posOffset>
            </wp:positionV>
            <wp:extent cx="174478" cy="10277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14"/>
        </w:rPr>
        <w:t xml:space="preserve"> </w:t>
      </w:r>
      <w:r>
        <w:t>well-structured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coherent</w:t>
      </w:r>
      <w:r>
        <w:rPr>
          <w:spacing w:val="-14"/>
        </w:rPr>
        <w:t xml:space="preserve"> </w:t>
      </w:r>
      <w:r>
        <w:t>curriculum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fundamental</w:t>
      </w:r>
      <w:r>
        <w:rPr>
          <w:spacing w:val="-14"/>
        </w:rPr>
        <w:t xml:space="preserve"> </w:t>
      </w:r>
      <w:r>
        <w:t>element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tripartite</w:t>
      </w:r>
      <w:r>
        <w:rPr>
          <w:spacing w:val="-15"/>
        </w:rPr>
        <w:t xml:space="preserve"> </w:t>
      </w:r>
      <w:r>
        <w:t>education</w:t>
      </w:r>
      <w:r>
        <w:rPr>
          <w:spacing w:val="-5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underpins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Teaching,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(see</w:t>
      </w:r>
      <w:r>
        <w:rPr>
          <w:spacing w:val="-59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below)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underpinned by</w:t>
      </w:r>
      <w:r>
        <w:rPr>
          <w:spacing w:val="-2"/>
        </w:rPr>
        <w:t xml:space="preserve"> </w:t>
      </w:r>
      <w:r>
        <w:t>Wellbeing</w:t>
      </w:r>
      <w:r w:rsidR="007171BF">
        <w:t xml:space="preserve"> for Life Model</w:t>
      </w:r>
      <w:r>
        <w:t>.</w:t>
      </w:r>
    </w:p>
    <w:p w14:paraId="1981182C" w14:textId="77777777" w:rsidR="00A622CC" w:rsidRDefault="00DE1F12" w:rsidP="001E6CAB">
      <w:pPr>
        <w:pStyle w:val="BodyText"/>
        <w:spacing w:before="9" w:line="276" w:lineRule="auto"/>
        <w:rPr>
          <w:sz w:val="21"/>
        </w:rPr>
      </w:pPr>
      <w:r>
        <w:rPr>
          <w:noProof/>
        </w:rPr>
        <w:drawing>
          <wp:anchor distT="0" distB="0" distL="0" distR="0" simplePos="0" relativeHeight="251658263" behindDoc="0" locked="0" layoutInCell="1" allowOverlap="1" wp14:anchorId="01A6FBB7" wp14:editId="7E1348A9">
            <wp:simplePos x="0" y="0"/>
            <wp:positionH relativeFrom="page">
              <wp:posOffset>1343359</wp:posOffset>
            </wp:positionH>
            <wp:positionV relativeFrom="paragraph">
              <wp:posOffset>183819</wp:posOffset>
            </wp:positionV>
            <wp:extent cx="4857260" cy="2129409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260" cy="212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890B2F" w14:textId="77777777" w:rsidR="00A622CC" w:rsidRDefault="00A622CC" w:rsidP="001E6CAB">
      <w:pPr>
        <w:spacing w:line="276" w:lineRule="auto"/>
        <w:rPr>
          <w:sz w:val="21"/>
        </w:rPr>
        <w:sectPr w:rsidR="00A622CC">
          <w:pgSz w:w="11910" w:h="16840"/>
          <w:pgMar w:top="1400" w:right="1020" w:bottom="780" w:left="1020" w:header="715" w:footer="586" w:gutter="0"/>
          <w:cols w:space="720"/>
        </w:sectPr>
      </w:pPr>
    </w:p>
    <w:p w14:paraId="0C7EB5B9" w14:textId="49E8391E" w:rsidR="00A622CC" w:rsidRDefault="00DE1F12" w:rsidP="001E6CAB">
      <w:pPr>
        <w:pStyle w:val="BodyText"/>
        <w:spacing w:before="89" w:line="276" w:lineRule="auto"/>
        <w:ind w:left="360"/>
      </w:pPr>
      <w:r>
        <w:lastRenderedPageBreak/>
        <w:t>The aims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RSE at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to:</w:t>
      </w:r>
    </w:p>
    <w:p w14:paraId="740E3968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60BD4001" w14:textId="77777777" w:rsidR="00A622CC" w:rsidRDefault="00DE1F12" w:rsidP="001E6CAB">
      <w:pPr>
        <w:pStyle w:val="BodyText"/>
        <w:spacing w:before="93" w:line="276" w:lineRule="auto"/>
        <w:ind w:left="833" w:firstLine="18"/>
      </w:pPr>
      <w:r>
        <w:rPr>
          <w:noProof/>
        </w:rPr>
        <w:drawing>
          <wp:anchor distT="0" distB="0" distL="0" distR="0" simplePos="0" relativeHeight="251658245" behindDoc="0" locked="0" layoutInCell="1" allowOverlap="1" wp14:anchorId="44D7698A" wp14:editId="16F8B8F7">
            <wp:simplePos x="0" y="0"/>
            <wp:positionH relativeFrom="page">
              <wp:posOffset>826066</wp:posOffset>
            </wp:positionH>
            <wp:positionV relativeFrom="paragraph">
              <wp:posOffset>89285</wp:posOffset>
            </wp:positionV>
            <wp:extent cx="175963" cy="105886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6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sensitive discussions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place.</w:t>
      </w:r>
    </w:p>
    <w:p w14:paraId="574D5A47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4D8D2F8E" w14:textId="77777777" w:rsidR="00A622CC" w:rsidRDefault="00DE1F12" w:rsidP="001E6CAB">
      <w:pPr>
        <w:pStyle w:val="BodyText"/>
        <w:spacing w:before="93" w:line="276" w:lineRule="auto"/>
        <w:ind w:left="833"/>
      </w:pPr>
      <w:r>
        <w:rPr>
          <w:noProof/>
        </w:rPr>
        <w:drawing>
          <wp:anchor distT="0" distB="0" distL="0" distR="0" simplePos="0" relativeHeight="251658246" behindDoc="0" locked="0" layoutInCell="1" allowOverlap="1" wp14:anchorId="5EDC896F" wp14:editId="4D915FE2">
            <wp:simplePos x="0" y="0"/>
            <wp:positionH relativeFrom="page">
              <wp:posOffset>826027</wp:posOffset>
            </wp:positionH>
            <wp:positionV relativeFrom="paragraph">
              <wp:posOffset>89285</wp:posOffset>
            </wp:positionV>
            <wp:extent cx="174478" cy="105886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Behaviour Policy and</w:t>
      </w:r>
      <w:r>
        <w:rPr>
          <w:spacing w:val="1"/>
        </w:rPr>
        <w:t xml:space="preserve"> </w:t>
      </w:r>
      <w:r>
        <w:t>ethos/values.</w:t>
      </w:r>
    </w:p>
    <w:p w14:paraId="3C664BA7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3B71232E" w14:textId="77777777" w:rsidR="00A622CC" w:rsidRDefault="00DE1F12" w:rsidP="001E6CAB">
      <w:pPr>
        <w:pStyle w:val="BodyText"/>
        <w:spacing w:before="93" w:line="276" w:lineRule="auto"/>
        <w:ind w:left="833"/>
      </w:pPr>
      <w:r>
        <w:rPr>
          <w:noProof/>
        </w:rPr>
        <w:drawing>
          <wp:anchor distT="0" distB="0" distL="0" distR="0" simplePos="0" relativeHeight="251658247" behindDoc="0" locked="0" layoutInCell="1" allowOverlap="1" wp14:anchorId="5D1844E8" wp14:editId="07185007">
            <wp:simplePos x="0" y="0"/>
            <wp:positionH relativeFrom="page">
              <wp:posOffset>826027</wp:posOffset>
            </wp:positionH>
            <wp:positionV relativeFrom="paragraph">
              <wp:posOffset>89353</wp:posOffset>
            </wp:positionV>
            <wp:extent cx="174478" cy="10277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every pupil</w:t>
      </w:r>
      <w:r>
        <w:rPr>
          <w:spacing w:val="-1"/>
        </w:rPr>
        <w:t xml:space="preserve"> </w:t>
      </w:r>
      <w:r>
        <w:t>is provided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RSE,</w:t>
      </w:r>
      <w:r>
        <w:rPr>
          <w:spacing w:val="-2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excused.</w:t>
      </w:r>
    </w:p>
    <w:p w14:paraId="7E5F698F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2D618897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48" behindDoc="0" locked="0" layoutInCell="1" allowOverlap="1" wp14:anchorId="4AC2C48E" wp14:editId="2CFB5547">
            <wp:simplePos x="0" y="0"/>
            <wp:positionH relativeFrom="page">
              <wp:posOffset>826066</wp:posOffset>
            </wp:positionH>
            <wp:positionV relativeFrom="paragraph">
              <wp:posOffset>89920</wp:posOffset>
            </wp:positionV>
            <wp:extent cx="175963" cy="105886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6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Prepare</w:t>
      </w:r>
      <w:r>
        <w:rPr>
          <w:spacing w:val="9"/>
        </w:rPr>
        <w:t xml:space="preserve"> </w:t>
      </w:r>
      <w:r>
        <w:t>pupils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puberty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give</w:t>
      </w:r>
      <w:r>
        <w:rPr>
          <w:spacing w:val="6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understanding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sexual</w:t>
      </w:r>
      <w:r>
        <w:rPr>
          <w:spacing w:val="8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hygiene.</w:t>
      </w:r>
    </w:p>
    <w:p w14:paraId="11C1C33A" w14:textId="77777777" w:rsidR="00A622CC" w:rsidRDefault="00A622CC" w:rsidP="001E6CAB">
      <w:pPr>
        <w:pStyle w:val="BodyText"/>
        <w:spacing w:line="276" w:lineRule="auto"/>
        <w:rPr>
          <w:sz w:val="14"/>
        </w:rPr>
      </w:pPr>
    </w:p>
    <w:p w14:paraId="516B4EA7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49" behindDoc="0" locked="0" layoutInCell="1" allowOverlap="1" wp14:anchorId="41034887" wp14:editId="360244AD">
            <wp:simplePos x="0" y="0"/>
            <wp:positionH relativeFrom="page">
              <wp:posOffset>826066</wp:posOffset>
            </wp:positionH>
            <wp:positionV relativeFrom="paragraph">
              <wp:posOffset>89920</wp:posOffset>
            </wp:positionV>
            <wp:extent cx="175963" cy="105886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6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Help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feelings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self-respect, confidence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empathy.</w:t>
      </w:r>
    </w:p>
    <w:p w14:paraId="1CB53A8E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6F9423EA" w14:textId="77777777" w:rsidR="00A622CC" w:rsidRDefault="00DE1F12" w:rsidP="001E6CAB">
      <w:pPr>
        <w:pStyle w:val="BodyText"/>
        <w:spacing w:before="93" w:line="276" w:lineRule="auto"/>
        <w:ind w:left="833"/>
      </w:pPr>
      <w:r>
        <w:rPr>
          <w:noProof/>
        </w:rPr>
        <w:drawing>
          <wp:anchor distT="0" distB="0" distL="0" distR="0" simplePos="0" relativeHeight="251658250" behindDoc="0" locked="0" layoutInCell="1" allowOverlap="1" wp14:anchorId="10116E54" wp14:editId="07C238F4">
            <wp:simplePos x="0" y="0"/>
            <wp:positionH relativeFrom="page">
              <wp:posOffset>826021</wp:posOffset>
            </wp:positionH>
            <wp:positionV relativeFrom="paragraph">
              <wp:posOffset>88904</wp:posOffset>
            </wp:positionV>
            <wp:extent cx="252208" cy="105886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sexuality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relationships.</w:t>
      </w:r>
    </w:p>
    <w:p w14:paraId="2132A90B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2F8BC72A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51" behindDoc="0" locked="0" layoutInCell="1" allowOverlap="1" wp14:anchorId="410F911A" wp14:editId="0D3E6F96">
            <wp:simplePos x="0" y="0"/>
            <wp:positionH relativeFrom="page">
              <wp:posOffset>826022</wp:posOffset>
            </wp:positionH>
            <wp:positionV relativeFrom="paragraph">
              <wp:posOffset>89607</wp:posOffset>
            </wp:positionV>
            <wp:extent cx="233919" cy="102770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19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Teach</w:t>
      </w:r>
      <w:r>
        <w:rPr>
          <w:spacing w:val="-2"/>
        </w:rPr>
        <w:t xml:space="preserve"> </w:t>
      </w:r>
      <w:r>
        <w:t>pupils the</w:t>
      </w:r>
      <w:r>
        <w:rPr>
          <w:spacing w:val="-3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vocabulary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bodies.</w:t>
      </w:r>
    </w:p>
    <w:p w14:paraId="20646AA1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475B6A32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52" behindDoc="0" locked="0" layoutInCell="1" allowOverlap="1" wp14:anchorId="2F4B7881" wp14:editId="7D5AAA60">
            <wp:simplePos x="0" y="0"/>
            <wp:positionH relativeFrom="page">
              <wp:posOffset>826021</wp:posOffset>
            </wp:positionH>
            <wp:positionV relativeFrom="paragraph">
              <wp:posOffset>89607</wp:posOffset>
            </wp:positionV>
            <wp:extent cx="252208" cy="102770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Help</w:t>
      </w:r>
      <w:r>
        <w:rPr>
          <w:spacing w:val="-2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are an</w:t>
      </w:r>
      <w:r>
        <w:rPr>
          <w:spacing w:val="-4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wellbeing.</w:t>
      </w:r>
    </w:p>
    <w:p w14:paraId="1905D37D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0F8F154A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53" behindDoc="0" locked="0" layoutInCell="1" allowOverlap="1" wp14:anchorId="1A4729F3" wp14:editId="37211988">
            <wp:simplePos x="0" y="0"/>
            <wp:positionH relativeFrom="page">
              <wp:posOffset>826021</wp:posOffset>
            </wp:positionH>
            <wp:positionV relativeFrom="paragraph">
              <wp:posOffset>89539</wp:posOffset>
            </wp:positionV>
            <wp:extent cx="252208" cy="105886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Ensure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issues</w:t>
      </w:r>
      <w:r>
        <w:rPr>
          <w:spacing w:val="-12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sexualities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taught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isolation</w:t>
      </w:r>
      <w:r>
        <w:rPr>
          <w:spacing w:val="-13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broader</w:t>
      </w:r>
      <w:r>
        <w:rPr>
          <w:spacing w:val="-58"/>
        </w:rPr>
        <w:t xml:space="preserve"> </w:t>
      </w:r>
      <w:r>
        <w:t>context.</w:t>
      </w:r>
    </w:p>
    <w:p w14:paraId="7F30782B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017F03FC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54" behindDoc="0" locked="0" layoutInCell="1" allowOverlap="1" wp14:anchorId="0BDD5079" wp14:editId="4464F22C">
            <wp:simplePos x="0" y="0"/>
            <wp:positionH relativeFrom="page">
              <wp:posOffset>826021</wp:posOffset>
            </wp:positionH>
            <wp:positionV relativeFrom="paragraph">
              <wp:posOffset>89607</wp:posOffset>
            </wp:positionV>
            <wp:extent cx="252208" cy="102770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17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young</w:t>
      </w:r>
      <w:r>
        <w:rPr>
          <w:spacing w:val="16"/>
        </w:rPr>
        <w:t xml:space="preserve"> </w:t>
      </w:r>
      <w:r>
        <w:t>people</w:t>
      </w:r>
      <w:r>
        <w:rPr>
          <w:spacing w:val="16"/>
        </w:rPr>
        <w:t xml:space="preserve"> </w:t>
      </w:r>
      <w:r>
        <w:t>stay</w:t>
      </w:r>
      <w:r>
        <w:rPr>
          <w:spacing w:val="16"/>
        </w:rPr>
        <w:t xml:space="preserve"> </w:t>
      </w:r>
      <w:r>
        <w:t>safe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healthy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manage</w:t>
      </w:r>
      <w:r>
        <w:rPr>
          <w:spacing w:val="16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academic,</w:t>
      </w:r>
      <w:r>
        <w:rPr>
          <w:spacing w:val="18"/>
        </w:rPr>
        <w:t xml:space="preserve"> </w:t>
      </w:r>
      <w:r>
        <w:t>personal</w:t>
      </w:r>
      <w:r>
        <w:rPr>
          <w:spacing w:val="1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life positively.</w:t>
      </w:r>
    </w:p>
    <w:p w14:paraId="00C87F7E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26CFA6F2" w14:textId="42400F87" w:rsidR="00A622CC" w:rsidRPr="001E6CAB" w:rsidRDefault="00DE1F12" w:rsidP="001E6CAB">
      <w:pPr>
        <w:pStyle w:val="Heading1"/>
        <w:numPr>
          <w:ilvl w:val="0"/>
          <w:numId w:val="14"/>
        </w:numPr>
        <w:tabs>
          <w:tab w:val="left" w:pos="833"/>
          <w:tab w:val="left" w:pos="834"/>
        </w:tabs>
        <w:spacing w:line="276" w:lineRule="auto"/>
        <w:rPr>
          <w:color w:val="00B0F0"/>
        </w:rPr>
      </w:pPr>
      <w:bookmarkStart w:id="2" w:name="_TOC_250012"/>
      <w:r w:rsidRPr="001E6CAB">
        <w:rPr>
          <w:color w:val="00B0F0"/>
        </w:rPr>
        <w:t>Statutory</w:t>
      </w:r>
      <w:r w:rsidRPr="001E6CAB">
        <w:rPr>
          <w:color w:val="00B0F0"/>
          <w:spacing w:val="-1"/>
        </w:rPr>
        <w:t xml:space="preserve"> </w:t>
      </w:r>
      <w:bookmarkEnd w:id="2"/>
      <w:r w:rsidRPr="001E6CAB">
        <w:rPr>
          <w:color w:val="00B0F0"/>
        </w:rPr>
        <w:t>requirements</w:t>
      </w:r>
    </w:p>
    <w:p w14:paraId="07444A4D" w14:textId="77777777" w:rsidR="00A622CC" w:rsidRDefault="00A622CC" w:rsidP="001E6CAB">
      <w:pPr>
        <w:pStyle w:val="BodyText"/>
        <w:spacing w:before="10" w:line="276" w:lineRule="auto"/>
        <w:rPr>
          <w:rFonts w:ascii="Arial"/>
          <w:b/>
          <w:sz w:val="13"/>
        </w:rPr>
      </w:pPr>
    </w:p>
    <w:p w14:paraId="61E30F86" w14:textId="17DF9219" w:rsidR="00A622CC" w:rsidRDefault="00DE1F12" w:rsidP="001E6CAB">
      <w:pPr>
        <w:pStyle w:val="BodyText"/>
        <w:numPr>
          <w:ilvl w:val="1"/>
          <w:numId w:val="13"/>
        </w:numPr>
        <w:spacing w:before="94" w:line="276" w:lineRule="auto"/>
      </w:pPr>
      <w:r>
        <w:t>Our</w:t>
      </w:r>
      <w:r w:rsidRPr="00FA16E2">
        <w:rPr>
          <w:spacing w:val="31"/>
        </w:rPr>
        <w:t xml:space="preserve"> </w:t>
      </w:r>
      <w:r>
        <w:t>policy</w:t>
      </w:r>
      <w:r w:rsidRPr="00FA16E2">
        <w:rPr>
          <w:spacing w:val="28"/>
        </w:rPr>
        <w:t xml:space="preserve"> </w:t>
      </w:r>
      <w:r>
        <w:t>follows</w:t>
      </w:r>
      <w:r w:rsidRPr="00FA16E2">
        <w:rPr>
          <w:spacing w:val="32"/>
        </w:rPr>
        <w:t xml:space="preserve"> </w:t>
      </w:r>
      <w:r>
        <w:t>the</w:t>
      </w:r>
      <w:r w:rsidRPr="00FA16E2">
        <w:rPr>
          <w:spacing w:val="30"/>
        </w:rPr>
        <w:t xml:space="preserve"> </w:t>
      </w:r>
      <w:r>
        <w:t>statutory</w:t>
      </w:r>
      <w:r w:rsidRPr="00FA16E2">
        <w:rPr>
          <w:spacing w:val="32"/>
        </w:rPr>
        <w:t xml:space="preserve"> </w:t>
      </w:r>
      <w:r>
        <w:t>guidance</w:t>
      </w:r>
      <w:r w:rsidRPr="00FA16E2">
        <w:rPr>
          <w:spacing w:val="30"/>
        </w:rPr>
        <w:t xml:space="preserve"> </w:t>
      </w:r>
      <w:r>
        <w:t>given</w:t>
      </w:r>
      <w:r w:rsidRPr="00FA16E2">
        <w:rPr>
          <w:spacing w:val="28"/>
        </w:rPr>
        <w:t xml:space="preserve"> </w:t>
      </w:r>
      <w:r>
        <w:t>by</w:t>
      </w:r>
      <w:r w:rsidRPr="00FA16E2">
        <w:rPr>
          <w:spacing w:val="31"/>
        </w:rPr>
        <w:t xml:space="preserve"> </w:t>
      </w:r>
      <w:r>
        <w:t>the</w:t>
      </w:r>
      <w:r w:rsidRPr="00FA16E2">
        <w:rPr>
          <w:spacing w:val="28"/>
        </w:rPr>
        <w:t xml:space="preserve"> </w:t>
      </w:r>
      <w:r>
        <w:t>Government</w:t>
      </w:r>
      <w:r w:rsidRPr="00FA16E2">
        <w:rPr>
          <w:spacing w:val="30"/>
        </w:rPr>
        <w:t xml:space="preserve"> </w:t>
      </w:r>
      <w:r>
        <w:t>(DfE)</w:t>
      </w:r>
      <w:r w:rsidRPr="00FA16E2">
        <w:rPr>
          <w:spacing w:val="31"/>
        </w:rPr>
        <w:t xml:space="preserve"> </w:t>
      </w:r>
      <w:r>
        <w:t>and</w:t>
      </w:r>
      <w:r w:rsidRPr="00FA16E2">
        <w:rPr>
          <w:spacing w:val="31"/>
        </w:rPr>
        <w:t xml:space="preserve"> </w:t>
      </w:r>
      <w:r>
        <w:t>meets</w:t>
      </w:r>
      <w:r w:rsidRPr="00FA16E2">
        <w:rPr>
          <w:spacing w:val="28"/>
        </w:rPr>
        <w:t xml:space="preserve"> </w:t>
      </w:r>
      <w:r>
        <w:t>the</w:t>
      </w:r>
      <w:r w:rsidR="00341E8D">
        <w:t xml:space="preserve"> </w:t>
      </w:r>
      <w:r w:rsidRPr="00FA16E2">
        <w:rPr>
          <w:spacing w:val="-58"/>
        </w:rPr>
        <w:t xml:space="preserve"> </w:t>
      </w:r>
      <w:r>
        <w:t>requirements</w:t>
      </w:r>
      <w:r w:rsidRPr="00FA16E2">
        <w:rPr>
          <w:spacing w:val="-3"/>
        </w:rPr>
        <w:t xml:space="preserve"> </w:t>
      </w:r>
      <w:r>
        <w:t>of</w:t>
      </w:r>
      <w:r w:rsidRPr="00FA16E2">
        <w:rPr>
          <w:spacing w:val="-1"/>
        </w:rPr>
        <w:t xml:space="preserve"> </w:t>
      </w:r>
      <w:r>
        <w:t>the</w:t>
      </w:r>
      <w:r w:rsidRPr="00FA16E2">
        <w:rPr>
          <w:spacing w:val="-2"/>
        </w:rPr>
        <w:t xml:space="preserve"> </w:t>
      </w:r>
      <w:r>
        <w:t>Independent</w:t>
      </w:r>
      <w:r w:rsidRPr="00FA16E2">
        <w:rPr>
          <w:spacing w:val="2"/>
        </w:rPr>
        <w:t xml:space="preserve"> </w:t>
      </w:r>
      <w:r>
        <w:t>School</w:t>
      </w:r>
      <w:r w:rsidRPr="00FA16E2">
        <w:rPr>
          <w:spacing w:val="-1"/>
        </w:rPr>
        <w:t xml:space="preserve"> </w:t>
      </w:r>
      <w:r>
        <w:t>Standards.</w:t>
      </w:r>
    </w:p>
    <w:p w14:paraId="0E3F6E0D" w14:textId="7255B2C4" w:rsidR="00FA16E2" w:rsidRDefault="00DE1F12" w:rsidP="001E6CAB">
      <w:pPr>
        <w:pStyle w:val="BodyText"/>
        <w:numPr>
          <w:ilvl w:val="1"/>
          <w:numId w:val="13"/>
        </w:numPr>
        <w:spacing w:before="94" w:line="276" w:lineRule="auto"/>
        <w:rPr>
          <w:spacing w:val="1"/>
        </w:rPr>
      </w:pPr>
      <w:r>
        <w:t xml:space="preserve">Aspects of RSE are infused within the day-to-day operation of our school; </w:t>
      </w:r>
      <w:r w:rsidR="006571CB">
        <w:t>incorporated.</w:t>
      </w:r>
      <w:r>
        <w:rPr>
          <w:spacing w:val="1"/>
        </w:rPr>
        <w:t xml:space="preserve"> </w:t>
      </w:r>
    </w:p>
    <w:p w14:paraId="24A245BB" w14:textId="58F204C4" w:rsidR="00A622CC" w:rsidRDefault="00DE1F12" w:rsidP="006571CB">
      <w:pPr>
        <w:pStyle w:val="BodyText"/>
        <w:numPr>
          <w:ilvl w:val="2"/>
          <w:numId w:val="13"/>
        </w:numPr>
        <w:spacing w:before="94" w:line="276" w:lineRule="auto"/>
        <w:jc w:val="both"/>
      </w:pPr>
      <w:r>
        <w:t>through the curriculum, both in content included in subject schemes of work and through</w:t>
      </w:r>
      <w:r>
        <w:rPr>
          <w:spacing w:val="1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planned</w:t>
      </w:r>
      <w:r>
        <w:rPr>
          <w:spacing w:val="-5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opportunities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school.</w:t>
      </w:r>
      <w:r>
        <w:rPr>
          <w:spacing w:val="-5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captured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t>aims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ethos</w:t>
      </w:r>
      <w:r>
        <w:rPr>
          <w:spacing w:val="1"/>
        </w:rPr>
        <w:t xml:space="preserve"> </w:t>
      </w:r>
      <w:r>
        <w:t xml:space="preserve">and </w:t>
      </w:r>
      <w:r w:rsidR="00853850">
        <w:t>behaviour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everyone.</w:t>
      </w:r>
    </w:p>
    <w:p w14:paraId="1143B4FA" w14:textId="3C976D07" w:rsidR="00A622CC" w:rsidRDefault="00DE1F12" w:rsidP="006571CB">
      <w:pPr>
        <w:pStyle w:val="BodyText"/>
        <w:numPr>
          <w:ilvl w:val="1"/>
          <w:numId w:val="13"/>
        </w:numPr>
        <w:spacing w:before="94" w:line="276" w:lineRule="auto"/>
        <w:jc w:val="both"/>
      </w:pPr>
      <w:r>
        <w:t>In our School, we must ensure that every registered pupil who is provided with</w:t>
      </w:r>
      <w:r w:rsidRPr="00FA16E2">
        <w:rPr>
          <w:spacing w:val="1"/>
        </w:rPr>
        <w:t xml:space="preserve"> </w:t>
      </w:r>
      <w:r w:rsidR="00FA16E2">
        <w:rPr>
          <w:spacing w:val="1"/>
        </w:rPr>
        <w:t>s</w:t>
      </w:r>
      <w:r>
        <w:t>econdary education at the school is provided with relationships and sex education, except</w:t>
      </w:r>
      <w:r w:rsidRPr="00FA16E2">
        <w:rPr>
          <w:spacing w:val="1"/>
        </w:rPr>
        <w:t xml:space="preserve"> </w:t>
      </w:r>
      <w:r>
        <w:t>in so far as the pupil is excused as mentioned in sub-paragraph 9, in accordance with</w:t>
      </w:r>
      <w:r w:rsidRPr="00FA16E2">
        <w:rPr>
          <w:spacing w:val="1"/>
        </w:rPr>
        <w:t xml:space="preserve"> </w:t>
      </w:r>
      <w:r>
        <w:t>sections 34 &amp; 35 of Children and Social Work</w:t>
      </w:r>
      <w:r w:rsidRPr="00FA16E2">
        <w:rPr>
          <w:spacing w:val="1"/>
        </w:rPr>
        <w:t xml:space="preserve"> </w:t>
      </w:r>
      <w:r>
        <w:t>Act 2017 and the Independent School</w:t>
      </w:r>
      <w:r w:rsidRPr="00FA16E2">
        <w:rPr>
          <w:spacing w:val="1"/>
        </w:rPr>
        <w:t xml:space="preserve"> </w:t>
      </w:r>
      <w:r>
        <w:t>Standards, and with regard to guidance outlined in Section 403 of the Education Act 1996,</w:t>
      </w:r>
      <w:r w:rsidRPr="00FA16E2">
        <w:rPr>
          <w:spacing w:val="1"/>
        </w:rPr>
        <w:t xml:space="preserve"> </w:t>
      </w:r>
      <w:r>
        <w:t>as</w:t>
      </w:r>
      <w:r w:rsidRPr="00FA16E2">
        <w:rPr>
          <w:spacing w:val="-1"/>
        </w:rPr>
        <w:t xml:space="preserve"> </w:t>
      </w:r>
      <w:r>
        <w:t>issued by</w:t>
      </w:r>
      <w:r w:rsidRPr="00FA16E2">
        <w:rPr>
          <w:spacing w:val="-2"/>
        </w:rPr>
        <w:t xml:space="preserve"> </w:t>
      </w:r>
      <w:r>
        <w:t>the Secretary</w:t>
      </w:r>
      <w:r w:rsidRPr="00FA16E2">
        <w:rPr>
          <w:spacing w:val="1"/>
        </w:rPr>
        <w:t xml:space="preserve"> </w:t>
      </w:r>
      <w:r>
        <w:t>of</w:t>
      </w:r>
      <w:r w:rsidRPr="00FA16E2">
        <w:rPr>
          <w:spacing w:val="2"/>
        </w:rPr>
        <w:t xml:space="preserve"> </w:t>
      </w:r>
      <w:r>
        <w:t>State.</w:t>
      </w:r>
    </w:p>
    <w:p w14:paraId="6D828B86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442F7E6F" w14:textId="393C6633" w:rsidR="00A622CC" w:rsidRDefault="00DE1F12" w:rsidP="001E6CAB">
      <w:pPr>
        <w:pStyle w:val="BodyText"/>
        <w:spacing w:before="93" w:line="276" w:lineRule="auto"/>
        <w:ind w:left="112"/>
      </w:pP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‘Relationships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Sex Education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(England)</w:t>
      </w:r>
      <w:r>
        <w:rPr>
          <w:spacing w:val="-2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2019’.</w:t>
      </w:r>
      <w:r w:rsidR="009E2786">
        <w:t xml:space="preserve"> Updates: 1.09.2021</w:t>
      </w:r>
    </w:p>
    <w:p w14:paraId="6D1243CF" w14:textId="77777777" w:rsidR="00A622CC" w:rsidRDefault="00A622CC" w:rsidP="001E6CAB">
      <w:pPr>
        <w:pStyle w:val="BodyText"/>
        <w:spacing w:line="276" w:lineRule="auto"/>
      </w:pPr>
    </w:p>
    <w:p w14:paraId="70C05415" w14:textId="35DD702C" w:rsidR="00A622CC" w:rsidRDefault="00DE1F12" w:rsidP="001E6CAB">
      <w:pPr>
        <w:pStyle w:val="BodyText"/>
        <w:spacing w:line="276" w:lineRule="auto"/>
        <w:ind w:left="112"/>
      </w:pPr>
      <w:r>
        <w:t xml:space="preserve">At </w:t>
      </w:r>
      <w:r w:rsidR="003C45D1">
        <w:t>our school,</w:t>
      </w:r>
      <w:r w:rsidR="00266709">
        <w:t xml:space="preserve"> </w:t>
      </w:r>
      <w:r>
        <w:t>we</w:t>
      </w:r>
      <w:r>
        <w:rPr>
          <w:spacing w:val="-4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as set</w:t>
      </w:r>
      <w:r>
        <w:rPr>
          <w:spacing w:val="-3"/>
        </w:rPr>
        <w:t xml:space="preserve"> </w:t>
      </w:r>
      <w:r>
        <w:t>out 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policy.</w:t>
      </w:r>
    </w:p>
    <w:p w14:paraId="1D669B73" w14:textId="77777777" w:rsidR="00A622CC" w:rsidRDefault="00A622CC" w:rsidP="001E6CAB">
      <w:pPr>
        <w:spacing w:line="276" w:lineRule="auto"/>
        <w:sectPr w:rsidR="00A622CC" w:rsidSect="00FA16E2">
          <w:pgSz w:w="11910" w:h="16840"/>
          <w:pgMar w:top="1400" w:right="711" w:bottom="780" w:left="1020" w:header="715" w:footer="586" w:gutter="0"/>
          <w:cols w:space="720"/>
        </w:sectPr>
      </w:pPr>
    </w:p>
    <w:p w14:paraId="04663AF6" w14:textId="3A667E7B" w:rsidR="00A622CC" w:rsidRPr="003935E2" w:rsidRDefault="00DE1F12" w:rsidP="001E6CAB">
      <w:pPr>
        <w:pStyle w:val="Heading1"/>
        <w:numPr>
          <w:ilvl w:val="0"/>
          <w:numId w:val="14"/>
        </w:numPr>
        <w:tabs>
          <w:tab w:val="left" w:pos="833"/>
          <w:tab w:val="left" w:pos="834"/>
        </w:tabs>
        <w:spacing w:before="89" w:line="276" w:lineRule="auto"/>
        <w:rPr>
          <w:color w:val="00B0F0"/>
        </w:rPr>
      </w:pPr>
      <w:bookmarkStart w:id="3" w:name="_TOC_250011"/>
      <w:r w:rsidRPr="003935E2">
        <w:rPr>
          <w:color w:val="00B0F0"/>
        </w:rPr>
        <w:lastRenderedPageBreak/>
        <w:t>Policy</w:t>
      </w:r>
      <w:r w:rsidRPr="003935E2">
        <w:rPr>
          <w:color w:val="00B0F0"/>
          <w:spacing w:val="-1"/>
        </w:rPr>
        <w:t xml:space="preserve"> </w:t>
      </w:r>
      <w:bookmarkEnd w:id="3"/>
      <w:r w:rsidRPr="003935E2">
        <w:rPr>
          <w:color w:val="00B0F0"/>
        </w:rPr>
        <w:t>development</w:t>
      </w:r>
    </w:p>
    <w:p w14:paraId="60F09AF9" w14:textId="77777777" w:rsidR="00A622CC" w:rsidRDefault="00A622CC" w:rsidP="001E6CAB">
      <w:pPr>
        <w:pStyle w:val="BodyText"/>
        <w:spacing w:line="276" w:lineRule="auto"/>
        <w:rPr>
          <w:rFonts w:ascii="Arial"/>
          <w:b/>
        </w:rPr>
      </w:pPr>
    </w:p>
    <w:p w14:paraId="097637B9" w14:textId="4F7CB4CD" w:rsidR="00A622CC" w:rsidRDefault="00DE1F12" w:rsidP="001E6CAB">
      <w:pPr>
        <w:pStyle w:val="BodyText"/>
        <w:spacing w:line="276" w:lineRule="auto"/>
        <w:ind w:left="833"/>
      </w:pPr>
      <w:r>
        <w:t>The</w:t>
      </w:r>
      <w:r>
        <w:rPr>
          <w:spacing w:val="39"/>
        </w:rPr>
        <w:t xml:space="preserve"> </w:t>
      </w:r>
      <w:r>
        <w:t>RSE</w:t>
      </w:r>
      <w:r>
        <w:rPr>
          <w:spacing w:val="39"/>
        </w:rPr>
        <w:t xml:space="preserve"> </w:t>
      </w:r>
      <w:r>
        <w:t>policy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been</w:t>
      </w:r>
      <w:r>
        <w:rPr>
          <w:spacing w:val="39"/>
        </w:rPr>
        <w:t xml:space="preserve"> </w:t>
      </w:r>
      <w:r>
        <w:t>developed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consultation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staff</w:t>
      </w:r>
      <w:r w:rsidR="007171BF">
        <w:t>.</w:t>
      </w:r>
      <w:r w:rsidR="00092562">
        <w:t xml:space="preserve"> </w:t>
      </w:r>
      <w:r>
        <w:t>The</w:t>
      </w:r>
      <w:r>
        <w:rPr>
          <w:spacing w:val="-58"/>
        </w:rPr>
        <w:t xml:space="preserve"> </w:t>
      </w:r>
      <w:r w:rsidR="00724BDF">
        <w:rPr>
          <w:spacing w:val="-58"/>
        </w:rPr>
        <w:t xml:space="preserve">      </w:t>
      </w:r>
      <w:r>
        <w:t>consultation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policy development</w:t>
      </w:r>
      <w:r>
        <w:rPr>
          <w:spacing w:val="-1"/>
        </w:rPr>
        <w:t xml:space="preserve"> </w:t>
      </w:r>
      <w:r>
        <w:t>process involved the</w:t>
      </w:r>
      <w:r>
        <w:rPr>
          <w:spacing w:val="-3"/>
        </w:rPr>
        <w:t xml:space="preserve"> </w:t>
      </w:r>
      <w:r>
        <w:t>following steps:</w:t>
      </w:r>
    </w:p>
    <w:p w14:paraId="174471F3" w14:textId="77777777" w:rsidR="00A622CC" w:rsidRDefault="00A622CC" w:rsidP="001E6CAB">
      <w:pPr>
        <w:pStyle w:val="BodyText"/>
        <w:spacing w:before="3" w:line="276" w:lineRule="auto"/>
      </w:pPr>
    </w:p>
    <w:p w14:paraId="37D44487" w14:textId="3D4FEB1B" w:rsidR="00A622CC" w:rsidRDefault="00DE1F12" w:rsidP="001E6CAB">
      <w:pPr>
        <w:pStyle w:val="ListParagraph"/>
        <w:numPr>
          <w:ilvl w:val="1"/>
          <w:numId w:val="15"/>
        </w:numPr>
        <w:tabs>
          <w:tab w:val="left" w:pos="1546"/>
        </w:tabs>
        <w:spacing w:before="1" w:line="276" w:lineRule="auto"/>
        <w:ind w:right="114"/>
        <w:jc w:val="both"/>
        <w:rPr>
          <w:rFonts w:ascii="Symbol" w:hAnsi="Symbol"/>
        </w:rPr>
      </w:pPr>
      <w:r>
        <w:t xml:space="preserve">Review – The </w:t>
      </w:r>
      <w:r w:rsidR="00853850">
        <w:t>Headteacher</w:t>
      </w:r>
      <w:r w:rsidR="003C45D1">
        <w:t xml:space="preserve"> </w:t>
      </w:r>
      <w:r>
        <w:t>reviewed all relevant information, including but not limited</w:t>
      </w:r>
      <w:r>
        <w:rPr>
          <w:spacing w:val="-59"/>
        </w:rPr>
        <w:t xml:space="preserve"> </w:t>
      </w:r>
      <w:r w:rsidR="00092562">
        <w:rPr>
          <w:spacing w:val="-59"/>
        </w:rPr>
        <w:t xml:space="preserve">    </w:t>
      </w:r>
      <w:r>
        <w:t>to,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local guidance.</w:t>
      </w:r>
    </w:p>
    <w:p w14:paraId="6555D34C" w14:textId="77777777" w:rsidR="00A622CC" w:rsidRDefault="00A622CC" w:rsidP="001E6CAB">
      <w:pPr>
        <w:pStyle w:val="BodyText"/>
        <w:spacing w:line="276" w:lineRule="auto"/>
      </w:pPr>
    </w:p>
    <w:p w14:paraId="2897E5CD" w14:textId="63A51753" w:rsidR="00A622CC" w:rsidRDefault="00DE1F12" w:rsidP="001E6CAB">
      <w:pPr>
        <w:pStyle w:val="ListParagraph"/>
        <w:numPr>
          <w:ilvl w:val="1"/>
          <w:numId w:val="15"/>
        </w:numPr>
        <w:tabs>
          <w:tab w:val="left" w:pos="1546"/>
        </w:tabs>
        <w:spacing w:line="276" w:lineRule="auto"/>
        <w:ind w:right="113"/>
        <w:jc w:val="both"/>
        <w:rPr>
          <w:rFonts w:ascii="Symbol" w:hAnsi="Symbol"/>
        </w:rPr>
      </w:pPr>
      <w:r>
        <w:t xml:space="preserve">The policy </w:t>
      </w:r>
      <w:r w:rsidR="00092562">
        <w:t>is</w:t>
      </w:r>
      <w:r>
        <w:t xml:space="preserve"> in accordance with statutory guidance and aligned with the</w:t>
      </w:r>
      <w:r>
        <w:rPr>
          <w:spacing w:val="1"/>
        </w:rPr>
        <w:t xml:space="preserve"> </w:t>
      </w:r>
      <w:r>
        <w:t xml:space="preserve">Independent School Regulations. </w:t>
      </w:r>
    </w:p>
    <w:p w14:paraId="66579F1F" w14:textId="77777777" w:rsidR="00A622CC" w:rsidRDefault="00A622CC" w:rsidP="001E6CAB">
      <w:pPr>
        <w:pStyle w:val="BodyText"/>
        <w:spacing w:before="1" w:line="276" w:lineRule="auto"/>
      </w:pPr>
    </w:p>
    <w:p w14:paraId="4A804433" w14:textId="77777777" w:rsidR="00A622CC" w:rsidRDefault="00DE1F12" w:rsidP="001E6CAB">
      <w:pPr>
        <w:pStyle w:val="ListParagraph"/>
        <w:numPr>
          <w:ilvl w:val="1"/>
          <w:numId w:val="15"/>
        </w:numPr>
        <w:tabs>
          <w:tab w:val="left" w:pos="1546"/>
        </w:tabs>
        <w:spacing w:line="276" w:lineRule="auto"/>
        <w:ind w:right="113"/>
        <w:jc w:val="both"/>
        <w:rPr>
          <w:rFonts w:ascii="Symbol" w:hAnsi="Symbol"/>
        </w:rPr>
      </w:pPr>
      <w:r>
        <w:t>Staff consultation – school staff were given the opportunity to review the policy and</w:t>
      </w:r>
      <w:r>
        <w:rPr>
          <w:spacing w:val="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recommendations.</w:t>
      </w:r>
    </w:p>
    <w:p w14:paraId="797F9074" w14:textId="77777777" w:rsidR="00A622CC" w:rsidRDefault="00A622CC" w:rsidP="001E6CAB">
      <w:pPr>
        <w:pStyle w:val="BodyText"/>
        <w:spacing w:before="2" w:line="276" w:lineRule="auto"/>
      </w:pPr>
    </w:p>
    <w:p w14:paraId="2DD5A11C" w14:textId="3ED74877" w:rsidR="00A622CC" w:rsidRPr="00266709" w:rsidRDefault="00DE1F12" w:rsidP="00266709">
      <w:pPr>
        <w:pStyle w:val="ListParagraph"/>
        <w:numPr>
          <w:ilvl w:val="1"/>
          <w:numId w:val="15"/>
        </w:numPr>
        <w:tabs>
          <w:tab w:val="left" w:pos="1546"/>
        </w:tabs>
        <w:spacing w:before="1" w:line="276" w:lineRule="auto"/>
        <w:ind w:right="116"/>
        <w:jc w:val="both"/>
      </w:pPr>
      <w:r>
        <w:t xml:space="preserve">Ratification – once amendments were made, the policy was shared </w:t>
      </w:r>
      <w:r w:rsidR="00AC14AB">
        <w:t xml:space="preserve">with the </w:t>
      </w:r>
      <w:r w:rsidR="00384CDB">
        <w:t>Education Director</w:t>
      </w:r>
      <w:r w:rsidR="00E66522">
        <w:t xml:space="preserve"> </w:t>
      </w:r>
      <w:r>
        <w:t>and ratified.</w:t>
      </w:r>
    </w:p>
    <w:p w14:paraId="77928975" w14:textId="77777777" w:rsidR="00A622CC" w:rsidRDefault="00A622CC" w:rsidP="001E6CAB">
      <w:pPr>
        <w:pStyle w:val="BodyText"/>
        <w:spacing w:before="2" w:line="276" w:lineRule="auto"/>
      </w:pPr>
    </w:p>
    <w:p w14:paraId="4BB048FC" w14:textId="7A135F73" w:rsidR="00A622CC" w:rsidRDefault="00DE1F12" w:rsidP="001E6CAB">
      <w:pPr>
        <w:pStyle w:val="ListParagraph"/>
        <w:numPr>
          <w:ilvl w:val="1"/>
          <w:numId w:val="15"/>
        </w:numPr>
        <w:tabs>
          <w:tab w:val="left" w:pos="1545"/>
          <w:tab w:val="left" w:pos="1546"/>
        </w:tabs>
        <w:spacing w:line="276" w:lineRule="auto"/>
        <w:rPr>
          <w:rFonts w:ascii="Symbol" w:hAnsi="Symbol"/>
        </w:rPr>
      </w:pPr>
      <w:r>
        <w:t>Policy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this policy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 w:rsidR="00933982">
        <w:t>August</w:t>
      </w:r>
      <w:r>
        <w:rPr>
          <w:spacing w:val="-1"/>
        </w:rPr>
        <w:t xml:space="preserve"> </w:t>
      </w:r>
      <w:r>
        <w:t>202</w:t>
      </w:r>
      <w:r w:rsidR="00933982">
        <w:t>6</w:t>
      </w:r>
      <w:r>
        <w:t>.</w:t>
      </w:r>
    </w:p>
    <w:p w14:paraId="44ECD293" w14:textId="77777777" w:rsidR="00A622CC" w:rsidRDefault="00A622CC" w:rsidP="001E6CAB">
      <w:pPr>
        <w:pStyle w:val="BodyText"/>
        <w:spacing w:before="8" w:line="276" w:lineRule="auto"/>
        <w:rPr>
          <w:sz w:val="21"/>
        </w:rPr>
      </w:pPr>
    </w:p>
    <w:p w14:paraId="4C5721E0" w14:textId="77777777" w:rsidR="00A622CC" w:rsidRPr="003935E2" w:rsidRDefault="00DE1F12" w:rsidP="001E6CAB">
      <w:pPr>
        <w:pStyle w:val="Heading1"/>
        <w:numPr>
          <w:ilvl w:val="0"/>
          <w:numId w:val="14"/>
        </w:numPr>
        <w:tabs>
          <w:tab w:val="left" w:pos="833"/>
          <w:tab w:val="left" w:pos="834"/>
        </w:tabs>
        <w:spacing w:before="1" w:line="276" w:lineRule="auto"/>
        <w:ind w:hanging="580"/>
        <w:rPr>
          <w:color w:val="00B0F0"/>
        </w:rPr>
      </w:pPr>
      <w:bookmarkStart w:id="4" w:name="_TOC_250010"/>
      <w:bookmarkEnd w:id="4"/>
      <w:r w:rsidRPr="003935E2">
        <w:rPr>
          <w:color w:val="00B0F0"/>
        </w:rPr>
        <w:t>Definition</w:t>
      </w:r>
    </w:p>
    <w:p w14:paraId="45BB6B5C" w14:textId="77777777" w:rsidR="00A622CC" w:rsidRDefault="00A622CC" w:rsidP="001E6CAB">
      <w:pPr>
        <w:pStyle w:val="BodyText"/>
        <w:spacing w:before="10" w:line="276" w:lineRule="auto"/>
        <w:rPr>
          <w:rFonts w:ascii="Arial"/>
          <w:b/>
          <w:sz w:val="13"/>
        </w:rPr>
      </w:pPr>
    </w:p>
    <w:p w14:paraId="42129239" w14:textId="1AFE9970" w:rsidR="00A622CC" w:rsidRDefault="00DE1F12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emotional,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pupils,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involves</w:t>
      </w:r>
      <w:r>
        <w:rPr>
          <w:spacing w:val="-3"/>
        </w:rPr>
        <w:t xml:space="preserve"> </w:t>
      </w:r>
      <w:r>
        <w:t>learning</w:t>
      </w:r>
      <w:r>
        <w:rPr>
          <w:spacing w:val="-59"/>
        </w:rPr>
        <w:t xml:space="preserve"> </w:t>
      </w:r>
      <w:r>
        <w:rPr>
          <w:spacing w:val="-1"/>
        </w:rPr>
        <w:t>about</w:t>
      </w:r>
      <w:r>
        <w:rPr>
          <w:spacing w:val="-15"/>
        </w:rPr>
        <w:t xml:space="preserve"> </w:t>
      </w:r>
      <w:r>
        <w:rPr>
          <w:spacing w:val="-1"/>
        </w:rPr>
        <w:t>relationships,</w:t>
      </w:r>
      <w:r>
        <w:rPr>
          <w:spacing w:val="-15"/>
        </w:rPr>
        <w:t xml:space="preserve"> </w:t>
      </w:r>
      <w:r>
        <w:rPr>
          <w:spacing w:val="-1"/>
        </w:rPr>
        <w:t>sexual</w:t>
      </w:r>
      <w:r>
        <w:rPr>
          <w:spacing w:val="-15"/>
        </w:rPr>
        <w:t xml:space="preserve"> </w:t>
      </w:r>
      <w:r>
        <w:t>health,</w:t>
      </w:r>
      <w:r>
        <w:rPr>
          <w:spacing w:val="-14"/>
        </w:rPr>
        <w:t xml:space="preserve"> </w:t>
      </w:r>
      <w:r>
        <w:t>sexuality,</w:t>
      </w:r>
      <w:r>
        <w:rPr>
          <w:spacing w:val="-15"/>
        </w:rPr>
        <w:t xml:space="preserve"> </w:t>
      </w:r>
      <w:r>
        <w:t>healthy</w:t>
      </w:r>
      <w:r>
        <w:rPr>
          <w:spacing w:val="-14"/>
        </w:rPr>
        <w:t xml:space="preserve"> </w:t>
      </w:r>
      <w:r>
        <w:t>lifestyles,</w:t>
      </w:r>
      <w:r>
        <w:rPr>
          <w:spacing w:val="-12"/>
        </w:rPr>
        <w:t xml:space="preserve"> </w:t>
      </w:r>
      <w:r>
        <w:t>diversity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identity.</w:t>
      </w:r>
    </w:p>
    <w:p w14:paraId="2BA1E825" w14:textId="5FD3E951" w:rsidR="004F72FB" w:rsidRDefault="004F72FB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-2"/>
        </w:rPr>
        <w:t xml:space="preserve"> </w:t>
      </w:r>
      <w:r>
        <w:t>involves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combination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exploring</w:t>
      </w:r>
      <w:r>
        <w:rPr>
          <w:spacing w:val="-4"/>
        </w:rPr>
        <w:t xml:space="preserve"> </w:t>
      </w:r>
      <w:r>
        <w:t>issues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values.</w:t>
      </w:r>
    </w:p>
    <w:p w14:paraId="575CE307" w14:textId="56501AD7" w:rsidR="004F72FB" w:rsidRDefault="004F72FB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-3"/>
        </w:rPr>
        <w:t xml:space="preserve"> </w:t>
      </w:r>
      <w:r>
        <w:t>importantly</w:t>
      </w:r>
      <w:r>
        <w:rPr>
          <w:spacing w:val="-3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distinction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relationships that</w:t>
      </w:r>
      <w:r>
        <w:rPr>
          <w:spacing w:val="2"/>
        </w:rPr>
        <w:t xml:space="preserve"> </w:t>
      </w:r>
      <w:r>
        <w:t>comes</w:t>
      </w:r>
      <w:r>
        <w:rPr>
          <w:spacing w:val="-2"/>
        </w:rPr>
        <w:t xml:space="preserve"> </w:t>
      </w:r>
      <w:r>
        <w:t>with it.</w:t>
      </w:r>
    </w:p>
    <w:p w14:paraId="5A229B3F" w14:textId="262A4E9F" w:rsidR="004F72FB" w:rsidRDefault="004F72FB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about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promotion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sexual</w:t>
      </w:r>
      <w:r>
        <w:rPr>
          <w:spacing w:val="21"/>
        </w:rPr>
        <w:t xml:space="preserve"> </w:t>
      </w:r>
      <w:r>
        <w:t>activity,</w:t>
      </w:r>
      <w:r>
        <w:rPr>
          <w:spacing w:val="24"/>
        </w:rPr>
        <w:t xml:space="preserve"> </w:t>
      </w:r>
      <w:r>
        <w:t>sexual</w:t>
      </w:r>
      <w:r>
        <w:rPr>
          <w:spacing w:val="22"/>
        </w:rPr>
        <w:t xml:space="preserve"> </w:t>
      </w:r>
      <w:r>
        <w:t>orientation,</w:t>
      </w:r>
      <w:r>
        <w:rPr>
          <w:spacing w:val="24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specific</w:t>
      </w:r>
      <w:r>
        <w:rPr>
          <w:spacing w:val="23"/>
        </w:rPr>
        <w:t xml:space="preserve"> </w:t>
      </w:r>
      <w:r>
        <w:t>sexual</w:t>
      </w:r>
      <w:r w:rsidR="00266709">
        <w:t xml:space="preserve"> </w:t>
      </w:r>
      <w:r>
        <w:rPr>
          <w:spacing w:val="-58"/>
        </w:rPr>
        <w:t xml:space="preserve"> </w:t>
      </w:r>
      <w:r>
        <w:t>identity</w:t>
      </w:r>
      <w:r w:rsidR="00266709">
        <w:t>.</w:t>
      </w:r>
    </w:p>
    <w:p w14:paraId="0D84A05D" w14:textId="52AD0B2E" w:rsidR="004F72FB" w:rsidRDefault="004F72FB" w:rsidP="001E6CAB">
      <w:pPr>
        <w:pStyle w:val="BodyText"/>
        <w:spacing w:before="93" w:line="276" w:lineRule="auto"/>
        <w:rPr>
          <w:noProof/>
        </w:rPr>
      </w:pPr>
    </w:p>
    <w:p w14:paraId="4C326A86" w14:textId="3408DA57" w:rsidR="00A622CC" w:rsidRDefault="00A622CC" w:rsidP="001E6CAB">
      <w:pPr>
        <w:pStyle w:val="BodyText"/>
        <w:spacing w:before="93" w:line="276" w:lineRule="auto"/>
        <w:rPr>
          <w:sz w:val="13"/>
        </w:rPr>
      </w:pPr>
      <w:bookmarkStart w:id="5" w:name="_TOC_250009"/>
      <w:bookmarkEnd w:id="5"/>
    </w:p>
    <w:p w14:paraId="452D6B80" w14:textId="77777777" w:rsidR="00A622CC" w:rsidRPr="003935E2" w:rsidRDefault="00DE1F12" w:rsidP="001E6CAB">
      <w:pPr>
        <w:pStyle w:val="Heading1"/>
        <w:numPr>
          <w:ilvl w:val="0"/>
          <w:numId w:val="22"/>
        </w:numPr>
        <w:tabs>
          <w:tab w:val="left" w:pos="833"/>
          <w:tab w:val="left" w:pos="834"/>
        </w:tabs>
        <w:spacing w:line="276" w:lineRule="auto"/>
        <w:ind w:hanging="580"/>
        <w:rPr>
          <w:color w:val="00B0F0"/>
        </w:rPr>
      </w:pPr>
      <w:r w:rsidRPr="003935E2">
        <w:rPr>
          <w:color w:val="00B0F0"/>
        </w:rPr>
        <w:t>Curriculum</w:t>
      </w:r>
    </w:p>
    <w:p w14:paraId="7A81D8A6" w14:textId="77777777" w:rsidR="00A622CC" w:rsidRDefault="00A622CC" w:rsidP="001E6CAB">
      <w:pPr>
        <w:pStyle w:val="BodyText"/>
        <w:spacing w:before="10" w:line="276" w:lineRule="auto"/>
        <w:rPr>
          <w:rFonts w:ascii="Arial"/>
          <w:b/>
          <w:sz w:val="13"/>
        </w:rPr>
      </w:pPr>
    </w:p>
    <w:p w14:paraId="62615FA0" w14:textId="29E1D062" w:rsidR="00A622CC" w:rsidRDefault="00DE1F12" w:rsidP="001E6CAB">
      <w:pPr>
        <w:pStyle w:val="BodyText"/>
        <w:numPr>
          <w:ilvl w:val="1"/>
          <w:numId w:val="21"/>
        </w:numPr>
        <w:spacing w:before="94" w:line="276" w:lineRule="auto"/>
        <w:ind w:right="111"/>
        <w:jc w:val="both"/>
      </w:pPr>
      <w:r>
        <w:t>Our curriculum is set out in Appendix 1, but we may need to adapt this as and when</w:t>
      </w:r>
      <w:r>
        <w:rPr>
          <w:spacing w:val="1"/>
        </w:rPr>
        <w:t xml:space="preserve"> </w:t>
      </w:r>
      <w:r>
        <w:t xml:space="preserve">necessary. </w:t>
      </w:r>
    </w:p>
    <w:p w14:paraId="4C9E58C3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71C0104C" w14:textId="2249F83D" w:rsidR="00A622CC" w:rsidRDefault="00DE1F12" w:rsidP="001E6CAB">
      <w:pPr>
        <w:pStyle w:val="BodyText"/>
        <w:numPr>
          <w:ilvl w:val="1"/>
          <w:numId w:val="21"/>
        </w:numPr>
        <w:spacing w:before="94" w:line="276" w:lineRule="auto"/>
        <w:ind w:right="110"/>
        <w:jc w:val="both"/>
      </w:pPr>
      <w:r>
        <w:t xml:space="preserve">We have developed the curriculum in consultation with </w:t>
      </w:r>
      <w:r w:rsidR="00D04C2D">
        <w:t>the</w:t>
      </w:r>
      <w:r>
        <w:t xml:space="preserve"> staff, taking into</w:t>
      </w:r>
      <w:r>
        <w:rPr>
          <w:spacing w:val="1"/>
        </w:rPr>
        <w:t xml:space="preserve"> </w:t>
      </w:r>
      <w:r>
        <w:t>account the age, needs and feelings of pupils</w:t>
      </w:r>
      <w:r w:rsidR="00D04C2D">
        <w:t xml:space="preserve"> via MDT’s, PEP’s, EHCP, questionaries.</w:t>
      </w:r>
      <w:r>
        <w:t xml:space="preserve"> If pupils ask questions outside the scope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policy,</w:t>
      </w:r>
      <w:r>
        <w:rPr>
          <w:spacing w:val="-4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 w:rsidR="005F7ABF">
        <w:t>manner,</w:t>
      </w:r>
      <w:r>
        <w:t xml:space="preserve"> so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</w:t>
      </w:r>
      <w:r w:rsidR="00D04C2D">
        <w:t xml:space="preserve"> </w:t>
      </w:r>
      <w:r>
        <w:rPr>
          <w:spacing w:val="-59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answers</w:t>
      </w:r>
      <w:r>
        <w:rPr>
          <w:spacing w:val="1"/>
        </w:rPr>
        <w:t xml:space="preserve"> </w:t>
      </w:r>
      <w:r>
        <w:t>online</w:t>
      </w:r>
      <w:r w:rsidR="00266709">
        <w:t>.</w:t>
      </w:r>
    </w:p>
    <w:p w14:paraId="703E1D2E" w14:textId="0E62874E" w:rsidR="00A622CC" w:rsidRDefault="00A622CC" w:rsidP="001E6CAB">
      <w:pPr>
        <w:pStyle w:val="BodyText"/>
        <w:spacing w:before="10" w:line="276" w:lineRule="auto"/>
        <w:rPr>
          <w:sz w:val="19"/>
        </w:rPr>
      </w:pPr>
    </w:p>
    <w:p w14:paraId="11488065" w14:textId="74FE7F15" w:rsidR="00A622CC" w:rsidRDefault="00DE1F12" w:rsidP="001E6CAB">
      <w:pPr>
        <w:pStyle w:val="BodyText"/>
        <w:numPr>
          <w:ilvl w:val="1"/>
          <w:numId w:val="21"/>
        </w:numPr>
        <w:spacing w:before="93" w:line="276" w:lineRule="auto"/>
        <w:ind w:right="108"/>
        <w:jc w:val="both"/>
      </w:pPr>
      <w:r>
        <w:t>The RSE and PSHE curriculum compliments the whole school approach to pupil well-being</w:t>
      </w:r>
      <w:r>
        <w:rPr>
          <w:spacing w:val="1"/>
        </w:rPr>
        <w:t xml:space="preserve"> </w:t>
      </w:r>
      <w:r>
        <w:t xml:space="preserve">and links to the school’s other policies such as Behaviour, </w:t>
      </w:r>
      <w:r w:rsidR="00D04C2D">
        <w:t xml:space="preserve">Anti </w:t>
      </w:r>
      <w:r>
        <w:t>Bullying and Safeguarding</w:t>
      </w:r>
      <w:r>
        <w:rPr>
          <w:spacing w:val="1"/>
        </w:rPr>
        <w:t xml:space="preserve"> </w:t>
      </w:r>
      <w:r>
        <w:t>Policies.</w:t>
      </w:r>
    </w:p>
    <w:p w14:paraId="2572501A" w14:textId="3CE51816" w:rsidR="00A622CC" w:rsidRDefault="00A622CC" w:rsidP="001E6CAB">
      <w:pPr>
        <w:pStyle w:val="BodyText"/>
        <w:spacing w:line="276" w:lineRule="auto"/>
        <w:rPr>
          <w:sz w:val="20"/>
        </w:rPr>
      </w:pPr>
    </w:p>
    <w:p w14:paraId="3BD9C9AD" w14:textId="77777777" w:rsidR="001E6CAB" w:rsidRDefault="001E6CAB" w:rsidP="001E6CAB">
      <w:pPr>
        <w:pStyle w:val="BodyText"/>
        <w:spacing w:line="276" w:lineRule="auto"/>
        <w:rPr>
          <w:sz w:val="20"/>
        </w:rPr>
      </w:pPr>
    </w:p>
    <w:p w14:paraId="5D3ABF62" w14:textId="77777777" w:rsidR="00384CDB" w:rsidRDefault="00384CDB" w:rsidP="001E6CAB">
      <w:pPr>
        <w:pStyle w:val="BodyText"/>
        <w:spacing w:line="276" w:lineRule="auto"/>
        <w:rPr>
          <w:sz w:val="20"/>
        </w:rPr>
      </w:pPr>
    </w:p>
    <w:p w14:paraId="2D77ABC5" w14:textId="77777777" w:rsidR="00A622CC" w:rsidRDefault="00A622CC" w:rsidP="001E6CAB">
      <w:pPr>
        <w:pStyle w:val="BodyText"/>
        <w:spacing w:before="11" w:line="276" w:lineRule="auto"/>
        <w:rPr>
          <w:sz w:val="15"/>
        </w:rPr>
      </w:pPr>
    </w:p>
    <w:p w14:paraId="6305727D" w14:textId="0BF17CBF" w:rsidR="00A622CC" w:rsidRPr="009A34F2" w:rsidRDefault="00DE1F12" w:rsidP="001E6CAB">
      <w:pPr>
        <w:pStyle w:val="Heading1"/>
        <w:numPr>
          <w:ilvl w:val="0"/>
          <w:numId w:val="21"/>
        </w:numPr>
        <w:tabs>
          <w:tab w:val="left" w:pos="833"/>
          <w:tab w:val="left" w:pos="834"/>
        </w:tabs>
        <w:spacing w:before="93" w:line="276" w:lineRule="auto"/>
        <w:ind w:hanging="580"/>
        <w:rPr>
          <w:color w:val="00B0F0"/>
        </w:rPr>
      </w:pPr>
      <w:bookmarkStart w:id="6" w:name="_TOC_250008"/>
      <w:r w:rsidRPr="009A34F2">
        <w:rPr>
          <w:color w:val="00B0F0"/>
        </w:rPr>
        <w:lastRenderedPageBreak/>
        <w:t>Delivery</w:t>
      </w:r>
      <w:r w:rsidRPr="009A34F2">
        <w:rPr>
          <w:color w:val="00B0F0"/>
          <w:spacing w:val="-2"/>
        </w:rPr>
        <w:t xml:space="preserve"> </w:t>
      </w:r>
      <w:r w:rsidRPr="009A34F2">
        <w:rPr>
          <w:color w:val="00B0F0"/>
        </w:rPr>
        <w:t>of</w:t>
      </w:r>
      <w:r w:rsidRPr="009A34F2">
        <w:rPr>
          <w:color w:val="00B0F0"/>
          <w:spacing w:val="-1"/>
        </w:rPr>
        <w:t xml:space="preserve"> </w:t>
      </w:r>
      <w:bookmarkEnd w:id="6"/>
      <w:r w:rsidRPr="009A34F2">
        <w:rPr>
          <w:color w:val="00B0F0"/>
        </w:rPr>
        <w:t>RSE</w:t>
      </w:r>
    </w:p>
    <w:p w14:paraId="63062204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135C2365" w14:textId="4F4D0238" w:rsidR="00A622CC" w:rsidRDefault="00DE1F12" w:rsidP="001E6CAB">
      <w:pPr>
        <w:pStyle w:val="BodyText"/>
        <w:numPr>
          <w:ilvl w:val="1"/>
          <w:numId w:val="20"/>
        </w:numPr>
        <w:spacing w:line="276" w:lineRule="auto"/>
        <w:ind w:right="108"/>
        <w:jc w:val="both"/>
      </w:pPr>
      <w:r>
        <w:t>RSE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taught</w:t>
      </w:r>
      <w:r>
        <w:rPr>
          <w:spacing w:val="-14"/>
        </w:rPr>
        <w:t xml:space="preserve"> </w:t>
      </w:r>
      <w:r>
        <w:t>within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PSHE</w:t>
      </w:r>
      <w:r>
        <w:rPr>
          <w:spacing w:val="-14"/>
        </w:rPr>
        <w:t xml:space="preserve"> </w:t>
      </w:r>
      <w:r>
        <w:t>curriculum.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PSHE</w:t>
      </w:r>
      <w:r>
        <w:rPr>
          <w:spacing w:val="-13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delivered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pupils</w:t>
      </w:r>
      <w:r>
        <w:rPr>
          <w:spacing w:val="-12"/>
        </w:rPr>
        <w:t xml:space="preserve"> </w:t>
      </w:r>
      <w:r>
        <w:t>through</w:t>
      </w:r>
      <w:r>
        <w:rPr>
          <w:spacing w:val="-59"/>
        </w:rPr>
        <w:t xml:space="preserve"> </w:t>
      </w:r>
      <w:r>
        <w:t xml:space="preserve">discrete weekly PSHE lessons taught by teachers (see </w:t>
      </w:r>
      <w:r>
        <w:rPr>
          <w:rFonts w:ascii="Arial"/>
          <w:b/>
        </w:rPr>
        <w:t>Appendix 1</w:t>
      </w:r>
      <w:r>
        <w:t>).</w:t>
      </w:r>
      <w:r>
        <w:rPr>
          <w:spacing w:val="1"/>
        </w:rPr>
        <w:t xml:space="preserve"> </w:t>
      </w:r>
      <w:r>
        <w:t>Elements of the</w:t>
      </w:r>
      <w:r>
        <w:rPr>
          <w:spacing w:val="1"/>
        </w:rPr>
        <w:t xml:space="preserve"> </w:t>
      </w:r>
      <w:r w:rsidR="00AC14AB">
        <w:rPr>
          <w:spacing w:val="-1"/>
        </w:rPr>
        <w:t>program</w:t>
      </w:r>
      <w:r>
        <w:rPr>
          <w:spacing w:val="-14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supported</w:t>
      </w:r>
      <w:r>
        <w:rPr>
          <w:spacing w:val="-12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bringing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expertise,</w:t>
      </w:r>
      <w:r>
        <w:rPr>
          <w:spacing w:val="-8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outside</w:t>
      </w:r>
      <w:r>
        <w:rPr>
          <w:spacing w:val="-59"/>
        </w:rPr>
        <w:t xml:space="preserve"> </w:t>
      </w:r>
      <w:r>
        <w:t>speakers, trained health professionals, or the use of teachers with a particular interest or</w:t>
      </w:r>
      <w:r>
        <w:rPr>
          <w:spacing w:val="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area.</w:t>
      </w:r>
    </w:p>
    <w:p w14:paraId="50C69602" w14:textId="77777777" w:rsidR="00A622CC" w:rsidRDefault="00A622CC" w:rsidP="001E6CAB">
      <w:pPr>
        <w:pStyle w:val="BodyText"/>
        <w:spacing w:line="276" w:lineRule="auto"/>
        <w:ind w:left="993" w:hanging="567"/>
        <w:rPr>
          <w:sz w:val="14"/>
        </w:rPr>
      </w:pPr>
    </w:p>
    <w:p w14:paraId="6D75AD08" w14:textId="79DAC7B7" w:rsidR="00A622CC" w:rsidRDefault="00DE1F12" w:rsidP="001E6CAB">
      <w:pPr>
        <w:pStyle w:val="BodyText"/>
        <w:numPr>
          <w:ilvl w:val="1"/>
          <w:numId w:val="20"/>
        </w:numPr>
        <w:spacing w:before="94" w:line="276" w:lineRule="auto"/>
        <w:ind w:left="1418" w:right="111" w:hanging="425"/>
        <w:jc w:val="both"/>
      </w:pPr>
      <w:r>
        <w:t>The</w:t>
      </w:r>
      <w:r>
        <w:rPr>
          <w:spacing w:val="-11"/>
        </w:rPr>
        <w:t xml:space="preserve"> </w:t>
      </w:r>
      <w:r>
        <w:t>curriculum</w:t>
      </w:r>
      <w:r>
        <w:rPr>
          <w:spacing w:val="-13"/>
        </w:rPr>
        <w:t xml:space="preserve"> </w:t>
      </w:r>
      <w:r>
        <w:t>content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delivered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 w:rsidR="005F7ABF">
        <w:t>non-judgmental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factual</w:t>
      </w:r>
      <w:r>
        <w:rPr>
          <w:spacing w:val="-11"/>
        </w:rPr>
        <w:t xml:space="preserve"> </w:t>
      </w:r>
      <w:r>
        <w:t>way</w:t>
      </w:r>
      <w:r>
        <w:rPr>
          <w:spacing w:val="-14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allows</w:t>
      </w:r>
      <w:r>
        <w:rPr>
          <w:spacing w:val="-11"/>
        </w:rPr>
        <w:t xml:space="preserve"> </w:t>
      </w:r>
      <w:r>
        <w:t>pupils</w:t>
      </w:r>
      <w:r>
        <w:rPr>
          <w:spacing w:val="-59"/>
        </w:rPr>
        <w:t xml:space="preserve"> </w:t>
      </w:r>
      <w:r w:rsidR="00D04C2D">
        <w:rPr>
          <w:spacing w:val="-59"/>
        </w:rPr>
        <w:t xml:space="preserve">    </w:t>
      </w:r>
      <w:r>
        <w:t>to ask questions, either as part of a group or through anonymousness such as question</w:t>
      </w:r>
      <w:r>
        <w:rPr>
          <w:spacing w:val="1"/>
        </w:rPr>
        <w:t xml:space="preserve"> </w:t>
      </w:r>
      <w:r>
        <w:t>boxes.</w:t>
      </w:r>
    </w:p>
    <w:p w14:paraId="567BF1BC" w14:textId="77777777" w:rsidR="00A622CC" w:rsidRDefault="00A622CC" w:rsidP="001E6CAB">
      <w:pPr>
        <w:pStyle w:val="BodyText"/>
        <w:spacing w:before="8" w:line="276" w:lineRule="auto"/>
        <w:ind w:left="993" w:hanging="567"/>
        <w:rPr>
          <w:sz w:val="13"/>
        </w:rPr>
      </w:pPr>
    </w:p>
    <w:p w14:paraId="6BF58D70" w14:textId="2FBB758B" w:rsidR="00A622CC" w:rsidRDefault="00DE1F12" w:rsidP="001E6CAB">
      <w:pPr>
        <w:pStyle w:val="BodyText"/>
        <w:numPr>
          <w:ilvl w:val="1"/>
          <w:numId w:val="20"/>
        </w:numPr>
        <w:spacing w:before="94" w:line="276" w:lineRule="auto"/>
        <w:ind w:right="112"/>
        <w:jc w:val="both"/>
      </w:pPr>
      <w:r>
        <w:t>Relationships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blocks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relationships,</w:t>
      </w:r>
      <w:r>
        <w:rPr>
          <w:spacing w:val="1"/>
        </w:rPr>
        <w:t xml:space="preserve"> </w:t>
      </w:r>
      <w:r>
        <w:t>helping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healthy,</w:t>
      </w:r>
      <w:r>
        <w:rPr>
          <w:spacing w:val="1"/>
        </w:rPr>
        <w:t xml:space="preserve"> </w:t>
      </w:r>
      <w:r>
        <w:t>nurturing</w:t>
      </w:r>
      <w:r>
        <w:rPr>
          <w:spacing w:val="1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 kinds,</w:t>
      </w:r>
      <w:r>
        <w:rPr>
          <w:spacing w:val="-1"/>
        </w:rPr>
        <w:t xml:space="preserve"> </w:t>
      </w:r>
      <w:r>
        <w:t>including:</w:t>
      </w:r>
    </w:p>
    <w:p w14:paraId="46400137" w14:textId="77777777" w:rsidR="00A622CC" w:rsidRDefault="00A622CC" w:rsidP="001E6CAB">
      <w:pPr>
        <w:pStyle w:val="BodyText"/>
        <w:spacing w:before="3" w:line="276" w:lineRule="auto"/>
      </w:pPr>
    </w:p>
    <w:p w14:paraId="207B7AD1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Families</w:t>
      </w:r>
      <w:r w:rsidRPr="007C0271">
        <w:rPr>
          <w:spacing w:val="-1"/>
        </w:rPr>
        <w:t xml:space="preserve"> </w:t>
      </w:r>
      <w:r>
        <w:t>and people who</w:t>
      </w:r>
      <w:r w:rsidRPr="007C0271">
        <w:rPr>
          <w:spacing w:val="-2"/>
        </w:rPr>
        <w:t xml:space="preserve"> </w:t>
      </w:r>
      <w:r>
        <w:t>care</w:t>
      </w:r>
      <w:r w:rsidRPr="007C0271">
        <w:rPr>
          <w:spacing w:val="-3"/>
        </w:rPr>
        <w:t xml:space="preserve"> </w:t>
      </w:r>
      <w:r>
        <w:t>for</w:t>
      </w:r>
      <w:r w:rsidRPr="007C0271">
        <w:rPr>
          <w:spacing w:val="-1"/>
        </w:rPr>
        <w:t xml:space="preserve"> </w:t>
      </w:r>
      <w:r>
        <w:t>me.</w:t>
      </w:r>
    </w:p>
    <w:p w14:paraId="3C23639E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Respectful</w:t>
      </w:r>
      <w:r w:rsidRPr="007C0271">
        <w:rPr>
          <w:spacing w:val="-5"/>
        </w:rPr>
        <w:t xml:space="preserve"> </w:t>
      </w:r>
      <w:r>
        <w:t>relationships,</w:t>
      </w:r>
      <w:r w:rsidRPr="007C0271">
        <w:rPr>
          <w:spacing w:val="-3"/>
        </w:rPr>
        <w:t xml:space="preserve"> </w:t>
      </w:r>
      <w:r>
        <w:t>including</w:t>
      </w:r>
      <w:r w:rsidRPr="007C0271">
        <w:rPr>
          <w:spacing w:val="-1"/>
        </w:rPr>
        <w:t xml:space="preserve"> </w:t>
      </w:r>
      <w:r>
        <w:t>caring</w:t>
      </w:r>
      <w:r w:rsidRPr="007C0271">
        <w:rPr>
          <w:spacing w:val="-4"/>
        </w:rPr>
        <w:t xml:space="preserve"> </w:t>
      </w:r>
      <w:r>
        <w:t>friendships.</w:t>
      </w:r>
    </w:p>
    <w:p w14:paraId="34B16703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Online</w:t>
      </w:r>
      <w:r w:rsidRPr="007C0271">
        <w:rPr>
          <w:spacing w:val="-1"/>
        </w:rPr>
        <w:t xml:space="preserve"> </w:t>
      </w:r>
      <w:r>
        <w:t>and</w:t>
      </w:r>
      <w:r w:rsidRPr="007C0271">
        <w:rPr>
          <w:spacing w:val="-3"/>
        </w:rPr>
        <w:t xml:space="preserve"> </w:t>
      </w:r>
      <w:r>
        <w:t>media.</w:t>
      </w:r>
    </w:p>
    <w:p w14:paraId="14C9A3ED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Being safe</w:t>
      </w:r>
    </w:p>
    <w:p w14:paraId="16A279AA" w14:textId="4CD8C72E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Intimate</w:t>
      </w:r>
      <w:r w:rsidRPr="007C0271">
        <w:rPr>
          <w:spacing w:val="-1"/>
        </w:rPr>
        <w:t xml:space="preserve"> </w:t>
      </w:r>
      <w:r>
        <w:t>and</w:t>
      </w:r>
      <w:r w:rsidRPr="007C0271">
        <w:rPr>
          <w:spacing w:val="-3"/>
        </w:rPr>
        <w:t xml:space="preserve"> </w:t>
      </w:r>
      <w:r>
        <w:t>sexual</w:t>
      </w:r>
      <w:r w:rsidRPr="007C0271">
        <w:rPr>
          <w:spacing w:val="-3"/>
        </w:rPr>
        <w:t xml:space="preserve"> </w:t>
      </w:r>
      <w:r>
        <w:t>relationships,</w:t>
      </w:r>
      <w:r w:rsidRPr="007C0271">
        <w:rPr>
          <w:spacing w:val="1"/>
        </w:rPr>
        <w:t xml:space="preserve"> </w:t>
      </w:r>
      <w:r>
        <w:t>including</w:t>
      </w:r>
      <w:r w:rsidRPr="007C0271">
        <w:rPr>
          <w:spacing w:val="-2"/>
        </w:rPr>
        <w:t xml:space="preserve"> </w:t>
      </w:r>
      <w:r>
        <w:t>sexual</w:t>
      </w:r>
      <w:r w:rsidRPr="007C0271">
        <w:rPr>
          <w:spacing w:val="-4"/>
        </w:rPr>
        <w:t xml:space="preserve"> </w:t>
      </w:r>
      <w:r>
        <w:t>health.</w:t>
      </w:r>
      <w:r w:rsidRPr="007C0271">
        <w:rPr>
          <w:spacing w:val="-2"/>
        </w:rPr>
        <w:t xml:space="preserve"> </w:t>
      </w:r>
      <w:r>
        <w:t>(Age</w:t>
      </w:r>
      <w:r w:rsidRPr="007C0271">
        <w:rPr>
          <w:spacing w:val="-3"/>
        </w:rPr>
        <w:t xml:space="preserve"> </w:t>
      </w:r>
      <w:r>
        <w:t>appropriate</w:t>
      </w:r>
      <w:r w:rsidR="00B76774">
        <w:t xml:space="preserve"> or depending on the context of students</w:t>
      </w:r>
      <w:r>
        <w:t>)</w:t>
      </w:r>
    </w:p>
    <w:p w14:paraId="72223BEE" w14:textId="77777777" w:rsidR="00A622CC" w:rsidRDefault="00A622CC" w:rsidP="001E6CAB">
      <w:pPr>
        <w:pStyle w:val="BodyText"/>
        <w:spacing w:before="6" w:line="276" w:lineRule="auto"/>
        <w:rPr>
          <w:sz w:val="13"/>
        </w:rPr>
      </w:pPr>
    </w:p>
    <w:p w14:paraId="26621D1D" w14:textId="77777777" w:rsidR="00A622CC" w:rsidRDefault="00DE1F12" w:rsidP="001E6CAB">
      <w:pPr>
        <w:pStyle w:val="BodyText"/>
        <w:spacing w:before="94" w:line="276" w:lineRule="auto"/>
        <w:ind w:left="283" w:right="107"/>
        <w:jc w:val="both"/>
      </w:pPr>
      <w:r>
        <w:t>In addition to these discrete sessions, PSHE is also embedded within the curriculum (E.g., social</w:t>
      </w:r>
      <w:r>
        <w:rPr>
          <w:spacing w:val="1"/>
        </w:rPr>
        <w:t xml:space="preserve"> </w:t>
      </w:r>
      <w:r>
        <w:t>issues through the teaching of English Literature; Health through Biology and PE; Citizenship</w:t>
      </w:r>
      <w:r>
        <w:rPr>
          <w:spacing w:val="1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RE).</w:t>
      </w:r>
      <w:r>
        <w:rPr>
          <w:spacing w:val="-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centrally</w:t>
      </w:r>
      <w:r>
        <w:rPr>
          <w:spacing w:val="-3"/>
        </w:rPr>
        <w:t xml:space="preserve"> </w:t>
      </w:r>
      <w:r>
        <w:t>organised</w:t>
      </w:r>
      <w:r>
        <w:rPr>
          <w:spacing w:val="-4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supplement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delivery</w:t>
      </w:r>
      <w:r>
        <w:rPr>
          <w:spacing w:val="-59"/>
        </w:rPr>
        <w:t xml:space="preserve"> </w:t>
      </w:r>
      <w:r>
        <w:t>in-house.</w:t>
      </w:r>
    </w:p>
    <w:p w14:paraId="1D039A8F" w14:textId="77777777" w:rsidR="00A622CC" w:rsidRDefault="00A622CC" w:rsidP="001E6CAB">
      <w:pPr>
        <w:pStyle w:val="BodyText"/>
        <w:spacing w:line="276" w:lineRule="auto"/>
      </w:pPr>
    </w:p>
    <w:p w14:paraId="2E4D1C31" w14:textId="7E7D5988" w:rsidR="00A622CC" w:rsidRDefault="00DE1F12" w:rsidP="001E6CAB">
      <w:pPr>
        <w:pStyle w:val="BodyText"/>
        <w:spacing w:line="276" w:lineRule="auto"/>
        <w:ind w:left="112"/>
      </w:pPr>
      <w:r>
        <w:t>Aspects of</w:t>
      </w:r>
      <w:r>
        <w:rPr>
          <w:spacing w:val="-2"/>
        </w:rPr>
        <w:t xml:space="preserve"> </w:t>
      </w:r>
      <w:r>
        <w:t>RSE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taught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curriculum by</w:t>
      </w:r>
      <w:r>
        <w:rPr>
          <w:spacing w:val="-3"/>
        </w:rPr>
        <w:t xml:space="preserve"> </w:t>
      </w:r>
      <w:r w:rsidR="00D00160">
        <w:t>education</w:t>
      </w:r>
      <w:r>
        <w:rPr>
          <w:spacing w:val="-2"/>
        </w:rPr>
        <w:t xml:space="preserve"> </w:t>
      </w:r>
      <w:r>
        <w:t>staff.</w:t>
      </w:r>
    </w:p>
    <w:p w14:paraId="5F3F5F23" w14:textId="77777777" w:rsidR="00A622CC" w:rsidRDefault="00A622CC" w:rsidP="001E6CAB">
      <w:pPr>
        <w:pStyle w:val="BodyText"/>
        <w:spacing w:before="4" w:line="276" w:lineRule="auto"/>
        <w:rPr>
          <w:sz w:val="20"/>
        </w:rPr>
      </w:pPr>
    </w:p>
    <w:p w14:paraId="1D31ABAA" w14:textId="5B52ADD2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right="113"/>
      </w:pPr>
      <w:r>
        <w:t>describe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role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hormones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human</w:t>
      </w:r>
      <w:r>
        <w:rPr>
          <w:spacing w:val="4"/>
        </w:rPr>
        <w:t xml:space="preserve"> </w:t>
      </w:r>
      <w:r>
        <w:t>reproduction</w:t>
      </w:r>
      <w:r>
        <w:rPr>
          <w:spacing w:val="6"/>
        </w:rPr>
        <w:t xml:space="preserve"> </w:t>
      </w:r>
      <w:r>
        <w:t>including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control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menstrual</w:t>
      </w:r>
      <w:r>
        <w:rPr>
          <w:spacing w:val="-58"/>
        </w:rPr>
        <w:t xml:space="preserve"> </w:t>
      </w:r>
      <w:r w:rsidR="006571CB">
        <w:t>cycle.</w:t>
      </w:r>
    </w:p>
    <w:p w14:paraId="15936C75" w14:textId="77777777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1" w:line="276" w:lineRule="auto"/>
        <w:ind w:hanging="361"/>
      </w:pPr>
      <w:r>
        <w:t>oestrogen,</w:t>
      </w:r>
      <w:r>
        <w:rPr>
          <w:spacing w:val="-1"/>
        </w:rPr>
        <w:t xml:space="preserve"> </w:t>
      </w:r>
      <w:r>
        <w:t>progesterone, FSH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testosterone</w:t>
      </w:r>
    </w:p>
    <w:p w14:paraId="53B473DC" w14:textId="1D0379F3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2" w:line="276" w:lineRule="auto"/>
        <w:ind w:right="113"/>
      </w:pPr>
      <w:r>
        <w:t>explain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interactions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FSH,</w:t>
      </w:r>
      <w:r>
        <w:rPr>
          <w:spacing w:val="53"/>
        </w:rPr>
        <w:t xml:space="preserve"> </w:t>
      </w:r>
      <w:r>
        <w:t>LH,</w:t>
      </w:r>
      <w:r>
        <w:rPr>
          <w:spacing w:val="54"/>
        </w:rPr>
        <w:t xml:space="preserve"> </w:t>
      </w:r>
      <w:r>
        <w:t>oestrogen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progesterone</w:t>
      </w:r>
      <w:r>
        <w:rPr>
          <w:spacing w:val="5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control</w:t>
      </w:r>
      <w:r>
        <w:rPr>
          <w:spacing w:val="5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menstrual</w:t>
      </w:r>
      <w:r>
        <w:rPr>
          <w:spacing w:val="-1"/>
        </w:rPr>
        <w:t xml:space="preserve"> </w:t>
      </w:r>
      <w:r w:rsidR="006571CB">
        <w:t>cycle.</w:t>
      </w:r>
    </w:p>
    <w:p w14:paraId="4CCD90F8" w14:textId="4B495E26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" w:line="276" w:lineRule="auto"/>
        <w:ind w:right="105"/>
      </w:pPr>
      <w:r>
        <w:t>explain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use</w:t>
      </w:r>
      <w:r>
        <w:rPr>
          <w:spacing w:val="3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hormones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contraception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evaluate</w:t>
      </w:r>
      <w:r>
        <w:rPr>
          <w:spacing w:val="33"/>
        </w:rPr>
        <w:t xml:space="preserve"> </w:t>
      </w:r>
      <w:r>
        <w:t>hormonal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non-hormonal</w:t>
      </w:r>
      <w:r>
        <w:rPr>
          <w:spacing w:val="-58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71CB">
        <w:t>contraception.</w:t>
      </w:r>
    </w:p>
    <w:p w14:paraId="053F4FF7" w14:textId="77777777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2" w:line="276" w:lineRule="auto"/>
        <w:ind w:hanging="361"/>
      </w:pPr>
      <w:r>
        <w:t>relative</w:t>
      </w:r>
      <w:r>
        <w:rPr>
          <w:spacing w:val="-2"/>
        </w:rPr>
        <w:t xml:space="preserve"> </w:t>
      </w:r>
      <w:r>
        <w:t>effectiveness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of contraception</w:t>
      </w:r>
    </w:p>
    <w:p w14:paraId="2B41FA53" w14:textId="026A1EB3" w:rsidR="00A622CC" w:rsidRDefault="00E6652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91" w:line="276" w:lineRule="auto"/>
        <w:ind w:hanging="361"/>
      </w:pPr>
      <w:r>
        <w:t>d</w:t>
      </w:r>
      <w:r w:rsidR="00DE1F12">
        <w:t>iscussion</w:t>
      </w:r>
      <w:r w:rsidR="00DE1F12">
        <w:rPr>
          <w:spacing w:val="-2"/>
        </w:rPr>
        <w:t xml:space="preserve"> </w:t>
      </w:r>
      <w:r w:rsidR="00DE1F12">
        <w:t>into</w:t>
      </w:r>
      <w:r w:rsidR="00DE1F12">
        <w:rPr>
          <w:spacing w:val="-2"/>
        </w:rPr>
        <w:t xml:space="preserve"> </w:t>
      </w:r>
      <w:r w:rsidR="00DE1F12">
        <w:t>the</w:t>
      </w:r>
      <w:r w:rsidR="00DE1F12">
        <w:rPr>
          <w:spacing w:val="-2"/>
        </w:rPr>
        <w:t xml:space="preserve"> </w:t>
      </w:r>
      <w:r w:rsidR="00DE1F12">
        <w:t>various</w:t>
      </w:r>
      <w:r w:rsidR="00DE1F12">
        <w:rPr>
          <w:spacing w:val="-1"/>
        </w:rPr>
        <w:t xml:space="preserve"> </w:t>
      </w:r>
      <w:r w:rsidR="00DE1F12">
        <w:t>methods</w:t>
      </w:r>
      <w:r w:rsidR="00DE1F12">
        <w:rPr>
          <w:spacing w:val="-3"/>
        </w:rPr>
        <w:t xml:space="preserve"> </w:t>
      </w:r>
      <w:r w:rsidR="00DE1F12">
        <w:t>of</w:t>
      </w:r>
      <w:r w:rsidR="00DE1F12">
        <w:rPr>
          <w:spacing w:val="-2"/>
        </w:rPr>
        <w:t xml:space="preserve"> </w:t>
      </w:r>
      <w:r w:rsidR="00DE1F12">
        <w:t>contraception</w:t>
      </w:r>
      <w:r w:rsidR="00DE1F12">
        <w:rPr>
          <w:spacing w:val="-2"/>
        </w:rPr>
        <w:t xml:space="preserve"> </w:t>
      </w:r>
      <w:r w:rsidR="00DE1F12">
        <w:t>and</w:t>
      </w:r>
      <w:r w:rsidR="00DE1F12">
        <w:rPr>
          <w:spacing w:val="-3"/>
        </w:rPr>
        <w:t xml:space="preserve"> </w:t>
      </w:r>
      <w:r w:rsidR="00DE1F12">
        <w:t>their effective/ethical</w:t>
      </w:r>
      <w:r w:rsidR="00DE1F12">
        <w:rPr>
          <w:spacing w:val="-3"/>
        </w:rPr>
        <w:t xml:space="preserve"> </w:t>
      </w:r>
      <w:r w:rsidR="00DE1F12">
        <w:t>use</w:t>
      </w:r>
    </w:p>
    <w:p w14:paraId="1D2CFC86" w14:textId="77777777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hanging="361"/>
      </w:pP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hormones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reproductive</w:t>
      </w:r>
      <w:r>
        <w:rPr>
          <w:spacing w:val="-2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treat</w:t>
      </w:r>
      <w:r>
        <w:rPr>
          <w:spacing w:val="-3"/>
        </w:rPr>
        <w:t xml:space="preserve"> </w:t>
      </w:r>
      <w:r>
        <w:t>infertility.</w:t>
      </w:r>
    </w:p>
    <w:p w14:paraId="61E06743" w14:textId="77777777" w:rsidR="00A622CC" w:rsidRDefault="00A622CC" w:rsidP="001E6CAB">
      <w:pPr>
        <w:pStyle w:val="BodyText"/>
        <w:spacing w:before="10" w:line="276" w:lineRule="auto"/>
        <w:rPr>
          <w:sz w:val="21"/>
        </w:rPr>
      </w:pPr>
    </w:p>
    <w:p w14:paraId="78E65339" w14:textId="734DBFC3" w:rsidR="00A622CC" w:rsidRDefault="00DE1F12" w:rsidP="001E6CAB">
      <w:pPr>
        <w:pStyle w:val="BodyText"/>
        <w:spacing w:line="276" w:lineRule="auto"/>
        <w:ind w:left="283" w:right="505"/>
      </w:pPr>
      <w:r>
        <w:t>Other aspects such as families, different types of relationships and marriage, divorce and IVF</w:t>
      </w:r>
      <w:r>
        <w:rPr>
          <w:spacing w:val="-59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are included in</w:t>
      </w:r>
      <w:r>
        <w:rPr>
          <w:spacing w:val="-2"/>
        </w:rPr>
        <w:t xml:space="preserve"> </w:t>
      </w:r>
      <w:r>
        <w:t>RS</w:t>
      </w:r>
      <w:r w:rsidR="00E66522">
        <w:t>E</w:t>
      </w:r>
      <w:r>
        <w:t>.</w:t>
      </w:r>
    </w:p>
    <w:p w14:paraId="3713A266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074A0417" w14:textId="73FAD341" w:rsidR="00A622CC" w:rsidRDefault="00DE1F12" w:rsidP="001E6CAB">
      <w:pPr>
        <w:pStyle w:val="BodyText"/>
        <w:numPr>
          <w:ilvl w:val="1"/>
          <w:numId w:val="16"/>
        </w:numPr>
        <w:spacing w:before="94" w:line="276" w:lineRule="auto"/>
        <w:ind w:right="111"/>
        <w:jc w:val="both"/>
      </w:pPr>
      <w:r>
        <w:t>The areas of learning for family are taught within the context of family life, taking care 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there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stigmatisation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home</w:t>
      </w:r>
      <w:r>
        <w:rPr>
          <w:spacing w:val="-14"/>
        </w:rPr>
        <w:t xml:space="preserve"> </w:t>
      </w:r>
      <w:r>
        <w:t>circumstances</w:t>
      </w:r>
      <w:r>
        <w:rPr>
          <w:spacing w:val="-13"/>
        </w:rPr>
        <w:t xml:space="preserve"> </w:t>
      </w:r>
      <w:r>
        <w:t>(families</w:t>
      </w:r>
      <w:r>
        <w:rPr>
          <w:spacing w:val="-59"/>
        </w:rPr>
        <w:t xml:space="preserve"> </w:t>
      </w:r>
      <w:r>
        <w:t>can include single parent families, LGBTQ+ parents, families headed by grandparents,</w:t>
      </w:r>
      <w:r>
        <w:rPr>
          <w:spacing w:val="1"/>
        </w:rPr>
        <w:t xml:space="preserve"> </w:t>
      </w:r>
      <w:r>
        <w:t>adoptive parents, foster parents/carers amongst other structures), along with reflecting</w:t>
      </w:r>
      <w:r>
        <w:rPr>
          <w:spacing w:val="1"/>
        </w:rPr>
        <w:t xml:space="preserve"> </w:t>
      </w:r>
      <w:r>
        <w:t xml:space="preserve">sensitively that some children may have a different structure of support </w:t>
      </w:r>
      <w:r>
        <w:lastRenderedPageBreak/>
        <w:t>around them (for</w:t>
      </w:r>
      <w:r>
        <w:rPr>
          <w:spacing w:val="1"/>
        </w:rPr>
        <w:t xml:space="preserve"> </w:t>
      </w:r>
      <w:r>
        <w:t>example:</w:t>
      </w:r>
      <w:r>
        <w:rPr>
          <w:spacing w:val="-2"/>
        </w:rPr>
        <w:t xml:space="preserve"> </w:t>
      </w:r>
      <w:r>
        <w:t>looked after</w:t>
      </w:r>
      <w:r>
        <w:rPr>
          <w:spacing w:val="1"/>
        </w:rPr>
        <w:t xml:space="preserve"> </w:t>
      </w:r>
      <w:r>
        <w:t>children or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carers).</w:t>
      </w:r>
    </w:p>
    <w:p w14:paraId="3D8BA273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30E3E32E" w14:textId="78874B43" w:rsidR="00A622CC" w:rsidRDefault="00DE1F12" w:rsidP="001E6CAB">
      <w:pPr>
        <w:pStyle w:val="BodyText"/>
        <w:numPr>
          <w:ilvl w:val="1"/>
          <w:numId w:val="16"/>
        </w:numPr>
        <w:spacing w:before="94" w:line="276" w:lineRule="auto"/>
        <w:ind w:right="111"/>
        <w:jc w:val="both"/>
      </w:pPr>
      <w:r>
        <w:t>Additional</w:t>
      </w:r>
      <w:r>
        <w:rPr>
          <w:spacing w:val="-10"/>
        </w:rPr>
        <w:t xml:space="preserve"> </w:t>
      </w:r>
      <w:r>
        <w:t>aspects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covered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assemblies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form/tutor</w:t>
      </w:r>
      <w:r>
        <w:rPr>
          <w:spacing w:val="-9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activities.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religious</w:t>
      </w:r>
      <w:r>
        <w:rPr>
          <w:spacing w:val="-59"/>
        </w:rPr>
        <w:t xml:space="preserve"> </w:t>
      </w:r>
      <w:r>
        <w:t>background of all pupils will be considered, and activities planned accordingly to ensure all</w:t>
      </w:r>
      <w:r>
        <w:rPr>
          <w:spacing w:val="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handled</w:t>
      </w:r>
      <w:r>
        <w:rPr>
          <w:spacing w:val="-2"/>
        </w:rPr>
        <w:t xml:space="preserve"> </w:t>
      </w:r>
      <w:r>
        <w:t>sensitively</w:t>
      </w:r>
      <w:r>
        <w:rPr>
          <w:spacing w:val="1"/>
        </w:rPr>
        <w:t xml:space="preserve"> </w:t>
      </w:r>
      <w:r>
        <w:t>and appropriately.</w:t>
      </w:r>
    </w:p>
    <w:p w14:paraId="318F278A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5BECAC14" w14:textId="56BAB512" w:rsidR="00A622CC" w:rsidRDefault="00DE1F12" w:rsidP="001E6CAB">
      <w:pPr>
        <w:pStyle w:val="BodyText"/>
        <w:numPr>
          <w:ilvl w:val="1"/>
          <w:numId w:val="16"/>
        </w:numPr>
        <w:spacing w:before="94" w:line="276" w:lineRule="auto"/>
      </w:pPr>
      <w:r>
        <w:t>For</w:t>
      </w:r>
      <w:r>
        <w:rPr>
          <w:spacing w:val="-9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RSE</w:t>
      </w:r>
      <w:r>
        <w:rPr>
          <w:spacing w:val="-11"/>
        </w:rPr>
        <w:t xml:space="preserve"> </w:t>
      </w:r>
      <w:r>
        <w:t>curriculum,</w:t>
      </w:r>
      <w:r>
        <w:rPr>
          <w:spacing w:val="-11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t>Appendices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 w:rsidR="005F7ABF">
        <w:t>2.</w:t>
      </w:r>
    </w:p>
    <w:p w14:paraId="3BB0BDAB" w14:textId="77777777" w:rsidR="007C0271" w:rsidRDefault="007C0271" w:rsidP="001E6CAB">
      <w:pPr>
        <w:pStyle w:val="ListParagraph"/>
        <w:spacing w:line="276" w:lineRule="auto"/>
      </w:pPr>
    </w:p>
    <w:p w14:paraId="6E9FA5CA" w14:textId="77777777" w:rsidR="001E6CAB" w:rsidRPr="001E6CAB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before="93" w:line="276" w:lineRule="auto"/>
        <w:ind w:right="6302" w:hanging="436"/>
      </w:pPr>
      <w:r>
        <w:rPr>
          <w:color w:val="006DB6"/>
        </w:rPr>
        <w:t>Roles and responsibilities</w:t>
      </w:r>
    </w:p>
    <w:p w14:paraId="0647D971" w14:textId="56895C1D" w:rsidR="00A622CC" w:rsidRDefault="00DE1F12" w:rsidP="001E6CAB">
      <w:pPr>
        <w:pStyle w:val="Heading1"/>
        <w:tabs>
          <w:tab w:val="left" w:pos="833"/>
          <w:tab w:val="left" w:pos="834"/>
        </w:tabs>
        <w:spacing w:before="93" w:line="276" w:lineRule="auto"/>
        <w:ind w:left="360" w:right="6302"/>
      </w:pPr>
      <w:r>
        <w:rPr>
          <w:color w:val="006DB6"/>
          <w:spacing w:val="-59"/>
        </w:rPr>
        <w:t xml:space="preserve"> </w:t>
      </w:r>
    </w:p>
    <w:p w14:paraId="0D6D6FD0" w14:textId="405C73B8" w:rsidR="00A622CC" w:rsidRDefault="00DE1F12" w:rsidP="001E6CAB">
      <w:pPr>
        <w:spacing w:line="276" w:lineRule="auto"/>
        <w:ind w:left="893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251658255" behindDoc="0" locked="0" layoutInCell="1" allowOverlap="1" wp14:anchorId="7A82A783" wp14:editId="016158DC">
            <wp:simplePos x="0" y="0"/>
            <wp:positionH relativeFrom="page">
              <wp:posOffset>816884</wp:posOffset>
            </wp:positionH>
            <wp:positionV relativeFrom="paragraph">
              <wp:posOffset>29436</wp:posOffset>
            </wp:positionV>
            <wp:extent cx="165333" cy="102770"/>
            <wp:effectExtent l="0" t="0" r="0" b="0"/>
            <wp:wrapNone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33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ABF">
        <w:rPr>
          <w:rFonts w:ascii="Arial"/>
          <w:b/>
        </w:rPr>
        <w:t>The</w:t>
      </w:r>
      <w:r w:rsidR="005F7ABF">
        <w:rPr>
          <w:rFonts w:ascii="Arial"/>
          <w:b/>
          <w:spacing w:val="-2"/>
        </w:rPr>
        <w:t xml:space="preserve"> </w:t>
      </w:r>
      <w:r w:rsidR="00384CDB">
        <w:rPr>
          <w:rFonts w:ascii="Arial"/>
          <w:b/>
        </w:rPr>
        <w:t xml:space="preserve">Education Director </w:t>
      </w:r>
      <w:r w:rsidR="00933982">
        <w:rPr>
          <w:rFonts w:ascii="Arial"/>
          <w:b/>
        </w:rPr>
        <w:t>and Regional Head Teacher/SENDCO</w:t>
      </w:r>
    </w:p>
    <w:p w14:paraId="3A673509" w14:textId="77777777" w:rsidR="00A622CC" w:rsidRDefault="00A622CC" w:rsidP="001E6CAB">
      <w:pPr>
        <w:pStyle w:val="BodyText"/>
        <w:spacing w:line="276" w:lineRule="auto"/>
        <w:rPr>
          <w:rFonts w:ascii="Arial"/>
          <w:b/>
        </w:rPr>
      </w:pPr>
    </w:p>
    <w:p w14:paraId="246A7622" w14:textId="35D03C00" w:rsidR="00A622CC" w:rsidRDefault="005F7ABF" w:rsidP="00384CDB">
      <w:pPr>
        <w:pStyle w:val="BodyText"/>
        <w:spacing w:before="1" w:line="276" w:lineRule="auto"/>
        <w:ind w:left="833" w:right="457"/>
        <w:jc w:val="both"/>
      </w:pPr>
      <w:r>
        <w:t xml:space="preserve">The </w:t>
      </w:r>
      <w:r w:rsidR="00384CDB">
        <w:t xml:space="preserve">Education Director </w:t>
      </w:r>
      <w:r w:rsidR="00933982">
        <w:t>and Regional Head Teacher/SENDCO</w:t>
      </w:r>
      <w:r w:rsidR="00DE1F12">
        <w:t xml:space="preserve"> will approve the RSE policy and hold the</w:t>
      </w:r>
      <w:r w:rsidR="00DE1F12">
        <w:rPr>
          <w:spacing w:val="-59"/>
        </w:rPr>
        <w:t xml:space="preserve"> </w:t>
      </w:r>
      <w:r>
        <w:t xml:space="preserve">  </w:t>
      </w:r>
      <w:r w:rsidR="00853850">
        <w:t>Headteacher</w:t>
      </w:r>
      <w:r w:rsidR="00D00160">
        <w:t xml:space="preserve"> </w:t>
      </w:r>
      <w:r w:rsidR="00D00160">
        <w:rPr>
          <w:spacing w:val="-2"/>
        </w:rPr>
        <w:t>to</w:t>
      </w:r>
      <w:r w:rsidR="00DE1F12">
        <w:rPr>
          <w:spacing w:val="-2"/>
        </w:rPr>
        <w:t xml:space="preserve"> </w:t>
      </w:r>
      <w:r w:rsidR="00DE1F12">
        <w:t>account</w:t>
      </w:r>
      <w:r w:rsidR="00DE1F12">
        <w:rPr>
          <w:spacing w:val="-1"/>
        </w:rPr>
        <w:t xml:space="preserve"> </w:t>
      </w:r>
      <w:r w:rsidR="00DE1F12">
        <w:t>for</w:t>
      </w:r>
      <w:r w:rsidR="00DE1F12">
        <w:rPr>
          <w:spacing w:val="-1"/>
        </w:rPr>
        <w:t xml:space="preserve"> </w:t>
      </w:r>
      <w:r w:rsidR="00DE1F12">
        <w:t>its</w:t>
      </w:r>
      <w:r w:rsidR="00DE1F12">
        <w:rPr>
          <w:spacing w:val="1"/>
        </w:rPr>
        <w:t xml:space="preserve"> </w:t>
      </w:r>
      <w:r w:rsidR="00DE1F12">
        <w:t>implementation.</w:t>
      </w:r>
    </w:p>
    <w:p w14:paraId="2342C45B" w14:textId="77777777" w:rsidR="00A622CC" w:rsidRDefault="00A622CC" w:rsidP="00384CDB">
      <w:pPr>
        <w:pStyle w:val="BodyText"/>
        <w:spacing w:before="10" w:line="276" w:lineRule="auto"/>
        <w:jc w:val="both"/>
        <w:rPr>
          <w:sz w:val="21"/>
        </w:rPr>
      </w:pPr>
    </w:p>
    <w:p w14:paraId="53738DE8" w14:textId="109AA3E5" w:rsidR="00A622CC" w:rsidRDefault="00DE1F12" w:rsidP="00384CDB">
      <w:pPr>
        <w:pStyle w:val="BodyText"/>
        <w:spacing w:before="1" w:line="276" w:lineRule="auto"/>
        <w:ind w:left="833"/>
        <w:jc w:val="both"/>
      </w:pPr>
      <w:r>
        <w:t>The</w:t>
      </w:r>
      <w:r>
        <w:rPr>
          <w:spacing w:val="-2"/>
        </w:rPr>
        <w:t xml:space="preserve"> </w:t>
      </w:r>
      <w:r w:rsidR="00384CDB">
        <w:t xml:space="preserve">Education Director </w:t>
      </w:r>
      <w:r w:rsidR="00933982">
        <w:t>and Regional Head Teacher/SENDCO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that:</w:t>
      </w:r>
    </w:p>
    <w:p w14:paraId="1317D5A0" w14:textId="18CFEC46" w:rsidR="00A622CC" w:rsidRPr="007C0271" w:rsidRDefault="00DE1F12" w:rsidP="00384CDB">
      <w:pPr>
        <w:pStyle w:val="ListParagraph"/>
        <w:numPr>
          <w:ilvl w:val="1"/>
          <w:numId w:val="7"/>
        </w:numPr>
        <w:tabs>
          <w:tab w:val="left" w:pos="1560"/>
        </w:tabs>
        <w:spacing w:before="1" w:line="276" w:lineRule="auto"/>
        <w:ind w:left="1276" w:hanging="69"/>
        <w:jc w:val="both"/>
        <w:rPr>
          <w:rFonts w:ascii="Symbol" w:hAnsi="Symbol"/>
        </w:rPr>
      </w:pPr>
      <w:r>
        <w:t>all</w:t>
      </w:r>
      <w:r w:rsidRPr="007C0271">
        <w:rPr>
          <w:spacing w:val="-2"/>
        </w:rPr>
        <w:t xml:space="preserve"> </w:t>
      </w:r>
      <w:r>
        <w:t>pupils</w:t>
      </w:r>
      <w:r w:rsidRPr="007C0271">
        <w:rPr>
          <w:spacing w:val="-1"/>
        </w:rPr>
        <w:t xml:space="preserve"> </w:t>
      </w:r>
      <w:r>
        <w:t>make</w:t>
      </w:r>
      <w:r w:rsidRPr="007C0271">
        <w:rPr>
          <w:spacing w:val="-1"/>
        </w:rPr>
        <w:t xml:space="preserve"> </w:t>
      </w:r>
      <w:r>
        <w:t>progress</w:t>
      </w:r>
      <w:r w:rsidRPr="007C0271">
        <w:rPr>
          <w:spacing w:val="-3"/>
        </w:rPr>
        <w:t xml:space="preserve"> </w:t>
      </w:r>
      <w:r>
        <w:t>in</w:t>
      </w:r>
      <w:r w:rsidRPr="007C0271">
        <w:rPr>
          <w:spacing w:val="-2"/>
        </w:rPr>
        <w:t xml:space="preserve"> </w:t>
      </w:r>
      <w:r>
        <w:t>achieving</w:t>
      </w:r>
      <w:r w:rsidRPr="007C0271">
        <w:rPr>
          <w:spacing w:val="-1"/>
        </w:rPr>
        <w:t xml:space="preserve"> </w:t>
      </w:r>
      <w:r>
        <w:t>the</w:t>
      </w:r>
      <w:r w:rsidRPr="007C0271">
        <w:rPr>
          <w:spacing w:val="-2"/>
        </w:rPr>
        <w:t xml:space="preserve"> </w:t>
      </w:r>
      <w:r>
        <w:t>expected</w:t>
      </w:r>
      <w:r w:rsidRPr="007C0271">
        <w:rPr>
          <w:spacing w:val="-1"/>
        </w:rPr>
        <w:t xml:space="preserve"> </w:t>
      </w:r>
      <w:r>
        <w:t>educational</w:t>
      </w:r>
      <w:r w:rsidRPr="007C0271">
        <w:rPr>
          <w:spacing w:val="-3"/>
        </w:rPr>
        <w:t xml:space="preserve"> </w:t>
      </w:r>
      <w:r w:rsidR="006571CB">
        <w:t>outcomes.</w:t>
      </w:r>
    </w:p>
    <w:p w14:paraId="146B1486" w14:textId="26C53E64" w:rsidR="00A622CC" w:rsidRPr="007C0271" w:rsidRDefault="006571CB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hanging="69"/>
        <w:jc w:val="both"/>
        <w:rPr>
          <w:rFonts w:ascii="Symbol" w:hAnsi="Symbol"/>
        </w:rPr>
      </w:pPr>
      <w:r>
        <w:t>The</w:t>
      </w:r>
      <w:r w:rsidR="00DE1F12" w:rsidRPr="007C0271">
        <w:rPr>
          <w:spacing w:val="-2"/>
        </w:rPr>
        <w:t xml:space="preserve"> </w:t>
      </w:r>
      <w:r w:rsidR="00DE1F12">
        <w:t>subjects are</w:t>
      </w:r>
      <w:r w:rsidR="00DE1F12" w:rsidRPr="007C0271">
        <w:rPr>
          <w:spacing w:val="-1"/>
        </w:rPr>
        <w:t xml:space="preserve"> </w:t>
      </w:r>
      <w:r w:rsidR="00DE1F12">
        <w:t>well</w:t>
      </w:r>
      <w:r w:rsidR="00DE1F12" w:rsidRPr="007C0271">
        <w:rPr>
          <w:spacing w:val="-1"/>
        </w:rPr>
        <w:t xml:space="preserve"> </w:t>
      </w:r>
      <w:r w:rsidR="00DE1F12">
        <w:t>led,</w:t>
      </w:r>
      <w:r w:rsidR="00DE1F12" w:rsidRPr="007C0271">
        <w:rPr>
          <w:spacing w:val="-2"/>
        </w:rPr>
        <w:t xml:space="preserve"> </w:t>
      </w:r>
      <w:r w:rsidR="00DE1F12">
        <w:t>effectively</w:t>
      </w:r>
      <w:r w:rsidR="00DE1F12" w:rsidRPr="007C0271">
        <w:rPr>
          <w:spacing w:val="-3"/>
        </w:rPr>
        <w:t xml:space="preserve"> </w:t>
      </w:r>
      <w:r w:rsidR="00DE1F12">
        <w:t>managed</w:t>
      </w:r>
      <w:r w:rsidR="00DE1F12" w:rsidRPr="007C0271">
        <w:rPr>
          <w:spacing w:val="-3"/>
        </w:rPr>
        <w:t xml:space="preserve"> </w:t>
      </w:r>
      <w:r w:rsidR="00DE1F12">
        <w:t>and</w:t>
      </w:r>
      <w:r w:rsidR="00DE1F12" w:rsidRPr="007C0271">
        <w:rPr>
          <w:spacing w:val="-4"/>
        </w:rPr>
        <w:t xml:space="preserve"> </w:t>
      </w:r>
      <w:r w:rsidR="00DE1F12">
        <w:t>well</w:t>
      </w:r>
      <w:r w:rsidR="00DE1F12" w:rsidRPr="007C0271">
        <w:rPr>
          <w:spacing w:val="-1"/>
        </w:rPr>
        <w:t xml:space="preserve"> </w:t>
      </w:r>
      <w:r>
        <w:t>planned.</w:t>
      </w:r>
    </w:p>
    <w:p w14:paraId="6AFF1166" w14:textId="66D43816" w:rsidR="00A622CC" w:rsidRPr="007C0271" w:rsidRDefault="006571CB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hanging="69"/>
        <w:jc w:val="both"/>
        <w:rPr>
          <w:rFonts w:ascii="Symbol" w:hAnsi="Symbol"/>
        </w:rPr>
      </w:pPr>
      <w:r>
        <w:t>The</w:t>
      </w:r>
      <w:r w:rsidR="00DE1F12" w:rsidRPr="007C0271">
        <w:rPr>
          <w:spacing w:val="-1"/>
        </w:rPr>
        <w:t xml:space="preserve"> </w:t>
      </w:r>
      <w:r w:rsidR="00DE1F12">
        <w:t>quality</w:t>
      </w:r>
      <w:r w:rsidR="00DE1F12" w:rsidRPr="007C0271">
        <w:rPr>
          <w:spacing w:val="-3"/>
        </w:rPr>
        <w:t xml:space="preserve"> </w:t>
      </w:r>
      <w:r w:rsidR="00DE1F12">
        <w:t>of</w:t>
      </w:r>
      <w:r w:rsidR="00DE1F12" w:rsidRPr="007C0271">
        <w:rPr>
          <w:spacing w:val="-2"/>
        </w:rPr>
        <w:t xml:space="preserve"> </w:t>
      </w:r>
      <w:r w:rsidR="00DE1F12">
        <w:t>provision is</w:t>
      </w:r>
      <w:r w:rsidR="00DE1F12" w:rsidRPr="007C0271">
        <w:rPr>
          <w:spacing w:val="-3"/>
        </w:rPr>
        <w:t xml:space="preserve"> </w:t>
      </w:r>
      <w:r w:rsidR="00DE1F12">
        <w:t>subject</w:t>
      </w:r>
      <w:r w:rsidR="00DE1F12" w:rsidRPr="007C0271">
        <w:rPr>
          <w:spacing w:val="-2"/>
        </w:rPr>
        <w:t xml:space="preserve"> </w:t>
      </w:r>
      <w:r w:rsidR="00DE1F12">
        <w:t>to</w:t>
      </w:r>
      <w:r w:rsidR="00DE1F12" w:rsidRPr="007C0271">
        <w:rPr>
          <w:spacing w:val="-2"/>
        </w:rPr>
        <w:t xml:space="preserve"> </w:t>
      </w:r>
      <w:r w:rsidR="00DE1F12">
        <w:t>regular</w:t>
      </w:r>
      <w:r w:rsidR="00DE1F12" w:rsidRPr="007C0271">
        <w:rPr>
          <w:spacing w:val="-2"/>
        </w:rPr>
        <w:t xml:space="preserve"> </w:t>
      </w:r>
      <w:r w:rsidR="00DE1F12">
        <w:t>and</w:t>
      </w:r>
      <w:r w:rsidR="00DE1F12" w:rsidRPr="007C0271">
        <w:rPr>
          <w:spacing w:val="-1"/>
        </w:rPr>
        <w:t xml:space="preserve"> </w:t>
      </w:r>
      <w:r w:rsidR="00DE1F12">
        <w:t>effective</w:t>
      </w:r>
      <w:r w:rsidR="00DE1F12" w:rsidRPr="007C0271">
        <w:rPr>
          <w:spacing w:val="-2"/>
        </w:rPr>
        <w:t xml:space="preserve"> </w:t>
      </w:r>
      <w:r>
        <w:t>self-evaluation.</w:t>
      </w:r>
    </w:p>
    <w:p w14:paraId="564B6326" w14:textId="567C4864" w:rsidR="00A622CC" w:rsidRPr="007C0271" w:rsidRDefault="00DE1F12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hanging="69"/>
        <w:jc w:val="both"/>
        <w:rPr>
          <w:rFonts w:ascii="Symbol" w:hAnsi="Symbol"/>
        </w:rPr>
      </w:pPr>
      <w:r>
        <w:t>teaching</w:t>
      </w:r>
      <w:r w:rsidRPr="007C0271">
        <w:rPr>
          <w:spacing w:val="-2"/>
        </w:rPr>
        <w:t xml:space="preserve"> </w:t>
      </w:r>
      <w:r>
        <w:t>is</w:t>
      </w:r>
      <w:r w:rsidRPr="007C0271">
        <w:rPr>
          <w:spacing w:val="-1"/>
        </w:rPr>
        <w:t xml:space="preserve"> </w:t>
      </w:r>
      <w:r>
        <w:t>delivered</w:t>
      </w:r>
      <w:r w:rsidRPr="007C0271">
        <w:rPr>
          <w:spacing w:val="-4"/>
        </w:rPr>
        <w:t xml:space="preserve"> </w:t>
      </w:r>
      <w:r>
        <w:t>in</w:t>
      </w:r>
      <w:r w:rsidRPr="007C0271">
        <w:rPr>
          <w:spacing w:val="-4"/>
        </w:rPr>
        <w:t xml:space="preserve"> </w:t>
      </w:r>
      <w:r>
        <w:t>ways</w:t>
      </w:r>
      <w:r w:rsidRPr="007C0271">
        <w:rPr>
          <w:spacing w:val="-1"/>
        </w:rPr>
        <w:t xml:space="preserve"> </w:t>
      </w:r>
      <w:r>
        <w:t>that are</w:t>
      </w:r>
      <w:r w:rsidRPr="007C0271">
        <w:rPr>
          <w:spacing w:val="-2"/>
        </w:rPr>
        <w:t xml:space="preserve"> </w:t>
      </w:r>
      <w:r>
        <w:t>accessible</w:t>
      </w:r>
      <w:r w:rsidRPr="007C0271">
        <w:rPr>
          <w:spacing w:val="-2"/>
        </w:rPr>
        <w:t xml:space="preserve"> </w:t>
      </w:r>
      <w:r>
        <w:t>to</w:t>
      </w:r>
      <w:r w:rsidRPr="007C0271">
        <w:rPr>
          <w:spacing w:val="-3"/>
        </w:rPr>
        <w:t xml:space="preserve"> </w:t>
      </w:r>
      <w:r>
        <w:t>all</w:t>
      </w:r>
      <w:r w:rsidRPr="007C0271">
        <w:rPr>
          <w:spacing w:val="-2"/>
        </w:rPr>
        <w:t xml:space="preserve"> </w:t>
      </w:r>
      <w:r>
        <w:t>pupils</w:t>
      </w:r>
      <w:r w:rsidRPr="007C0271">
        <w:rPr>
          <w:spacing w:val="-1"/>
        </w:rPr>
        <w:t xml:space="preserve"> </w:t>
      </w:r>
      <w:r>
        <w:t>with</w:t>
      </w:r>
      <w:r w:rsidRPr="007C0271">
        <w:rPr>
          <w:spacing w:val="-2"/>
        </w:rPr>
        <w:t xml:space="preserve"> </w:t>
      </w:r>
      <w:r w:rsidR="006571CB">
        <w:t>SEND.</w:t>
      </w:r>
    </w:p>
    <w:p w14:paraId="01DBD786" w14:textId="77777777" w:rsidR="007C0271" w:rsidRPr="007C0271" w:rsidRDefault="00DE1F12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right="708" w:hanging="69"/>
        <w:jc w:val="both"/>
        <w:rPr>
          <w:rFonts w:ascii="Symbol" w:hAnsi="Symbol"/>
          <w:sz w:val="20"/>
        </w:rPr>
      </w:pPr>
      <w:r>
        <w:t>clear information is provided for parents</w:t>
      </w:r>
      <w:r w:rsidR="00D00160">
        <w:t>/ careers</w:t>
      </w:r>
      <w:r>
        <w:t xml:space="preserve"> on the subject content and </w:t>
      </w:r>
    </w:p>
    <w:p w14:paraId="252794A1" w14:textId="12026CA3" w:rsidR="00A622CC" w:rsidRPr="007C0271" w:rsidRDefault="007C0271" w:rsidP="00384CDB">
      <w:pPr>
        <w:pStyle w:val="ListParagraph"/>
        <w:tabs>
          <w:tab w:val="left" w:pos="1560"/>
        </w:tabs>
        <w:spacing w:line="276" w:lineRule="auto"/>
        <w:ind w:left="1276" w:right="708" w:firstLine="0"/>
        <w:jc w:val="both"/>
        <w:rPr>
          <w:rFonts w:ascii="Symbol" w:hAnsi="Symbol"/>
          <w:sz w:val="20"/>
        </w:rPr>
      </w:pPr>
      <w:r>
        <w:t xml:space="preserve">     </w:t>
      </w:r>
      <w:r w:rsidR="00DE1F12">
        <w:t>the right to</w:t>
      </w:r>
      <w:r w:rsidR="00346803">
        <w:t xml:space="preserve"> </w:t>
      </w:r>
      <w:r w:rsidR="00DE1F12" w:rsidRPr="007C0271">
        <w:rPr>
          <w:spacing w:val="-59"/>
        </w:rPr>
        <w:t xml:space="preserve"> </w:t>
      </w:r>
      <w:r w:rsidR="00DE1F12">
        <w:t>request</w:t>
      </w:r>
      <w:r w:rsidR="00DE1F12" w:rsidRPr="007C0271">
        <w:rPr>
          <w:spacing w:val="-2"/>
        </w:rPr>
        <w:t xml:space="preserve"> </w:t>
      </w:r>
      <w:r w:rsidR="00DE1F12">
        <w:t>that</w:t>
      </w:r>
      <w:r w:rsidR="00DE1F12" w:rsidRPr="007C0271">
        <w:rPr>
          <w:spacing w:val="-1"/>
        </w:rPr>
        <w:t xml:space="preserve"> </w:t>
      </w:r>
      <w:r w:rsidR="00DE1F12">
        <w:t>their</w:t>
      </w:r>
      <w:r w:rsidR="00DE1F12" w:rsidRPr="007C0271">
        <w:rPr>
          <w:spacing w:val="-1"/>
        </w:rPr>
        <w:t xml:space="preserve"> </w:t>
      </w:r>
      <w:r w:rsidR="00DE1F12">
        <w:t>child is</w:t>
      </w:r>
      <w:r w:rsidR="00DE1F12" w:rsidRPr="007C0271">
        <w:rPr>
          <w:spacing w:val="-2"/>
        </w:rPr>
        <w:t xml:space="preserve"> </w:t>
      </w:r>
      <w:r w:rsidR="00DE1F12">
        <w:t>withdrawn; and,</w:t>
      </w:r>
    </w:p>
    <w:p w14:paraId="7ABC32D8" w14:textId="77777777" w:rsidR="007C0271" w:rsidRPr="007C0271" w:rsidRDefault="00DE1F12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right="504" w:hanging="69"/>
        <w:jc w:val="both"/>
        <w:rPr>
          <w:rFonts w:ascii="Symbol" w:hAnsi="Symbol"/>
          <w:sz w:val="20"/>
        </w:rPr>
      </w:pPr>
      <w:r>
        <w:t xml:space="preserve">the subjects are resourced, staffed and timetabled in a way that ensures that </w:t>
      </w:r>
    </w:p>
    <w:p w14:paraId="7A7DA692" w14:textId="5768C681" w:rsidR="00A622CC" w:rsidRPr="007C0271" w:rsidRDefault="006534A9" w:rsidP="00384CDB">
      <w:pPr>
        <w:pStyle w:val="ListParagraph"/>
        <w:tabs>
          <w:tab w:val="left" w:pos="1560"/>
        </w:tabs>
        <w:spacing w:line="276" w:lineRule="auto"/>
        <w:ind w:left="1276" w:right="504" w:firstLine="0"/>
        <w:jc w:val="both"/>
        <w:rPr>
          <w:rFonts w:ascii="Symbol" w:hAnsi="Symbol"/>
          <w:sz w:val="20"/>
        </w:rPr>
      </w:pPr>
      <w:r>
        <w:t xml:space="preserve">     </w:t>
      </w:r>
      <w:r w:rsidR="00384CDB">
        <w:t>t</w:t>
      </w:r>
      <w:r w:rsidR="006571CB">
        <w:t xml:space="preserve">he </w:t>
      </w:r>
      <w:r w:rsidR="006571CB" w:rsidRPr="00384CDB">
        <w:t xml:space="preserve">school </w:t>
      </w:r>
      <w:r w:rsidR="006571CB">
        <w:rPr>
          <w:spacing w:val="-2"/>
        </w:rPr>
        <w:t>can</w:t>
      </w:r>
      <w:r w:rsidR="00DE1F12" w:rsidRPr="007C0271">
        <w:rPr>
          <w:spacing w:val="-2"/>
        </w:rPr>
        <w:t xml:space="preserve"> </w:t>
      </w:r>
      <w:r w:rsidR="00DE1F12">
        <w:t>fulfil its</w:t>
      </w:r>
      <w:r w:rsidR="00DE1F12" w:rsidRPr="007C0271">
        <w:rPr>
          <w:spacing w:val="-2"/>
        </w:rPr>
        <w:t xml:space="preserve"> </w:t>
      </w:r>
      <w:r w:rsidR="00DE1F12">
        <w:t>legal</w:t>
      </w:r>
      <w:r w:rsidR="00DE1F12" w:rsidRPr="007C0271">
        <w:rPr>
          <w:spacing w:val="-1"/>
        </w:rPr>
        <w:t xml:space="preserve"> </w:t>
      </w:r>
      <w:r w:rsidR="00DE1F12">
        <w:t>obligations.</w:t>
      </w:r>
    </w:p>
    <w:p w14:paraId="416C372F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6F8DE18F" w14:textId="25E07951" w:rsidR="00A622CC" w:rsidRDefault="00DE1F12" w:rsidP="001E6CAB">
      <w:pPr>
        <w:pStyle w:val="Heading1"/>
        <w:spacing w:line="276" w:lineRule="auto"/>
        <w:jc w:val="both"/>
      </w:pPr>
      <w:r>
        <w:rPr>
          <w:noProof/>
        </w:rPr>
        <w:drawing>
          <wp:anchor distT="0" distB="0" distL="0" distR="0" simplePos="0" relativeHeight="251658256" behindDoc="0" locked="0" layoutInCell="1" allowOverlap="1" wp14:anchorId="0E9AB024" wp14:editId="5F63FBBE">
            <wp:simplePos x="0" y="0"/>
            <wp:positionH relativeFrom="page">
              <wp:posOffset>816882</wp:posOffset>
            </wp:positionH>
            <wp:positionV relativeFrom="paragraph">
              <wp:posOffset>88972</wp:posOffset>
            </wp:positionV>
            <wp:extent cx="183623" cy="102770"/>
            <wp:effectExtent l="0" t="0" r="0" b="0"/>
            <wp:wrapNone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3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3"/>
        </w:rPr>
        <w:t xml:space="preserve"> </w:t>
      </w:r>
      <w:r w:rsidR="00853850">
        <w:t>Headteacher</w:t>
      </w:r>
    </w:p>
    <w:p w14:paraId="5BDD7E24" w14:textId="77777777" w:rsidR="006534A9" w:rsidRDefault="006534A9" w:rsidP="001E6CAB">
      <w:pPr>
        <w:pStyle w:val="Heading1"/>
        <w:spacing w:line="276" w:lineRule="auto"/>
        <w:jc w:val="both"/>
      </w:pPr>
    </w:p>
    <w:p w14:paraId="311322D6" w14:textId="6444A3C8" w:rsidR="00A622CC" w:rsidRDefault="00DE1F12" w:rsidP="001E6CAB">
      <w:pPr>
        <w:pStyle w:val="BodyText"/>
        <w:spacing w:before="2" w:line="276" w:lineRule="auto"/>
        <w:ind w:left="833" w:right="578"/>
        <w:jc w:val="both"/>
      </w:pPr>
      <w:r>
        <w:t xml:space="preserve">The </w:t>
      </w:r>
      <w:r w:rsidR="00853850">
        <w:t>Headteacher</w:t>
      </w:r>
      <w:r>
        <w:t xml:space="preserve"> is responsible for ensuring that RSE is taught consistently across the</w:t>
      </w:r>
      <w:r>
        <w:rPr>
          <w:spacing w:val="-59"/>
        </w:rPr>
        <w:t xml:space="preserve"> </w:t>
      </w:r>
      <w:r>
        <w:t>school, and for managing requests to withdraw pupils from [non-statutory/non-science]</w:t>
      </w:r>
      <w:r>
        <w:rPr>
          <w:spacing w:val="-59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8).</w:t>
      </w:r>
    </w:p>
    <w:p w14:paraId="462C3732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294E4FA2" w14:textId="5B3D1553" w:rsidR="00A622CC" w:rsidRDefault="00DE1F12" w:rsidP="001E6CAB">
      <w:pPr>
        <w:pStyle w:val="Heading1"/>
        <w:spacing w:line="276" w:lineRule="auto"/>
        <w:jc w:val="both"/>
      </w:pPr>
      <w:r>
        <w:rPr>
          <w:noProof/>
        </w:rPr>
        <w:drawing>
          <wp:anchor distT="0" distB="0" distL="0" distR="0" simplePos="0" relativeHeight="251658257" behindDoc="0" locked="0" layoutInCell="1" allowOverlap="1" wp14:anchorId="19BD82E0" wp14:editId="16529B40">
            <wp:simplePos x="0" y="0"/>
            <wp:positionH relativeFrom="page">
              <wp:posOffset>816882</wp:posOffset>
            </wp:positionH>
            <wp:positionV relativeFrom="paragraph">
              <wp:posOffset>88904</wp:posOffset>
            </wp:positionV>
            <wp:extent cx="183623" cy="105886"/>
            <wp:effectExtent l="0" t="0" r="0" b="0"/>
            <wp:wrapNone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Leadership and</w:t>
      </w:r>
      <w:r>
        <w:rPr>
          <w:spacing w:val="-5"/>
        </w:rPr>
        <w:t xml:space="preserve"> </w:t>
      </w:r>
      <w:r>
        <w:t>Overview</w:t>
      </w:r>
    </w:p>
    <w:p w14:paraId="516800B8" w14:textId="77777777" w:rsidR="006534A9" w:rsidRDefault="006534A9" w:rsidP="001E6CAB">
      <w:pPr>
        <w:pStyle w:val="Heading1"/>
        <w:spacing w:line="276" w:lineRule="auto"/>
        <w:jc w:val="both"/>
      </w:pPr>
    </w:p>
    <w:p w14:paraId="3C51C4DB" w14:textId="69942218" w:rsidR="00A622CC" w:rsidRDefault="00DE1F12" w:rsidP="001E6CAB">
      <w:pPr>
        <w:pStyle w:val="BodyText"/>
        <w:spacing w:before="1" w:line="276" w:lineRule="auto"/>
        <w:ind w:left="833" w:right="108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staff</w:t>
      </w:r>
      <w:r>
        <w:rPr>
          <w:spacing w:val="-12"/>
        </w:rPr>
        <w:t xml:space="preserve"> </w:t>
      </w:r>
      <w:r>
        <w:rPr>
          <w:spacing w:val="-1"/>
        </w:rPr>
        <w:t>who</w:t>
      </w:r>
      <w:r>
        <w:rPr>
          <w:spacing w:val="-14"/>
        </w:rPr>
        <w:t xml:space="preserve"> </w:t>
      </w:r>
      <w:r>
        <w:rPr>
          <w:spacing w:val="-1"/>
        </w:rPr>
        <w:t>have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main</w:t>
      </w:r>
      <w:r>
        <w:rPr>
          <w:spacing w:val="-13"/>
        </w:rPr>
        <w:t xml:space="preserve"> </w:t>
      </w:r>
      <w:r>
        <w:t>responsibility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overview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yearly</w:t>
      </w:r>
      <w:r>
        <w:rPr>
          <w:spacing w:val="-14"/>
        </w:rPr>
        <w:t xml:space="preserve"> </w:t>
      </w:r>
      <w:r>
        <w:t>evaluation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policy</w:t>
      </w:r>
      <w:r>
        <w:rPr>
          <w:spacing w:val="-59"/>
        </w:rPr>
        <w:t xml:space="preserve"> </w:t>
      </w:r>
      <w:r>
        <w:t xml:space="preserve">are </w:t>
      </w:r>
      <w:r w:rsidR="006571CB">
        <w:t>the Headteacher</w:t>
      </w:r>
      <w:r w:rsidR="005F7ABF">
        <w:t xml:space="preserve">, </w:t>
      </w:r>
      <w:r w:rsidR="00384CDB">
        <w:t xml:space="preserve">Education Director </w:t>
      </w:r>
      <w:r w:rsidR="005F7ABF">
        <w:t xml:space="preserve">and </w:t>
      </w:r>
      <w:r w:rsidR="00933982">
        <w:t>Regional Head Teacher/SENDCO</w:t>
      </w:r>
      <w:r>
        <w:t>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and acted</w:t>
      </w:r>
      <w:r>
        <w:rPr>
          <w:spacing w:val="-6"/>
        </w:rPr>
        <w:t xml:space="preserve"> </w:t>
      </w:r>
      <w:r>
        <w:t>on.</w:t>
      </w:r>
    </w:p>
    <w:p w14:paraId="27F9D895" w14:textId="77777777" w:rsidR="00A622CC" w:rsidRDefault="00A622CC" w:rsidP="001E6CAB">
      <w:pPr>
        <w:pStyle w:val="BodyText"/>
        <w:spacing w:line="276" w:lineRule="auto"/>
      </w:pPr>
    </w:p>
    <w:p w14:paraId="36F6897F" w14:textId="77A2DFE4" w:rsidR="00A622CC" w:rsidRDefault="00DE1F12" w:rsidP="001E6CAB">
      <w:pPr>
        <w:pStyle w:val="BodyText"/>
        <w:spacing w:line="276" w:lineRule="auto"/>
        <w:ind w:left="833" w:right="112"/>
        <w:jc w:val="both"/>
      </w:pPr>
      <w:r>
        <w:t>When</w:t>
      </w:r>
      <w:r>
        <w:rPr>
          <w:spacing w:val="-9"/>
        </w:rPr>
        <w:t xml:space="preserve"> </w:t>
      </w:r>
      <w:r>
        <w:t>evaluating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impact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policy,</w:t>
      </w:r>
      <w:r>
        <w:rPr>
          <w:spacing w:val="-11"/>
        </w:rPr>
        <w:t xml:space="preserve"> </w:t>
      </w:r>
      <w:r w:rsidR="008B0037">
        <w:t>the</w:t>
      </w:r>
      <w:r>
        <w:rPr>
          <w:spacing w:val="-9"/>
        </w:rPr>
        <w:t xml:space="preserve"> </w:t>
      </w:r>
      <w:r w:rsidR="00853850">
        <w:t>Headteacher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evaluate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extent</w:t>
      </w:r>
      <w:r w:rsidR="008B0037">
        <w:t xml:space="preserve"> 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evidence of a curriculum</w:t>
      </w:r>
      <w:r>
        <w:rPr>
          <w:spacing w:val="-1"/>
        </w:rPr>
        <w:t xml:space="preserve"> </w:t>
      </w:r>
      <w:r>
        <w:t>which:</w:t>
      </w:r>
    </w:p>
    <w:p w14:paraId="2B059DE9" w14:textId="7BFD10D8" w:rsidR="00A622CC" w:rsidRPr="007C0271" w:rsidRDefault="00DE1F12" w:rsidP="001E6CAB">
      <w:pPr>
        <w:pStyle w:val="ListParagraph"/>
        <w:numPr>
          <w:ilvl w:val="1"/>
          <w:numId w:val="7"/>
        </w:numPr>
        <w:tabs>
          <w:tab w:val="left" w:pos="1545"/>
          <w:tab w:val="left" w:pos="1546"/>
        </w:tabs>
        <w:spacing w:line="276" w:lineRule="auto"/>
        <w:rPr>
          <w:rFonts w:ascii="Symbol" w:hAnsi="Symbol"/>
        </w:rPr>
      </w:pPr>
      <w:r>
        <w:t>Fulfils</w:t>
      </w:r>
      <w:r w:rsidRPr="007C0271">
        <w:rPr>
          <w:spacing w:val="-1"/>
        </w:rPr>
        <w:t xml:space="preserve"> </w:t>
      </w:r>
      <w:r>
        <w:t>the</w:t>
      </w:r>
      <w:r w:rsidRPr="007C0271">
        <w:rPr>
          <w:spacing w:val="-2"/>
        </w:rPr>
        <w:t xml:space="preserve"> </w:t>
      </w:r>
      <w:r>
        <w:t>aims</w:t>
      </w:r>
      <w:r w:rsidRPr="007C0271">
        <w:rPr>
          <w:spacing w:val="-1"/>
        </w:rPr>
        <w:t xml:space="preserve"> </w:t>
      </w:r>
      <w:r>
        <w:t>of</w:t>
      </w:r>
      <w:r w:rsidRPr="007C0271">
        <w:rPr>
          <w:spacing w:val="-3"/>
        </w:rPr>
        <w:t xml:space="preserve"> </w:t>
      </w:r>
      <w:r>
        <w:t>the</w:t>
      </w:r>
      <w:r w:rsidRPr="007C0271">
        <w:rPr>
          <w:spacing w:val="-3"/>
        </w:rPr>
        <w:t xml:space="preserve"> </w:t>
      </w:r>
      <w:r w:rsidR="008B0037">
        <w:t>school.</w:t>
      </w:r>
    </w:p>
    <w:p w14:paraId="20C92C65" w14:textId="77777777" w:rsidR="00A622CC" w:rsidRPr="007C0271" w:rsidRDefault="00DE1F12" w:rsidP="001E6CAB">
      <w:pPr>
        <w:pStyle w:val="ListParagraph"/>
        <w:numPr>
          <w:ilvl w:val="1"/>
          <w:numId w:val="7"/>
        </w:numPr>
        <w:tabs>
          <w:tab w:val="left" w:pos="1545"/>
          <w:tab w:val="left" w:pos="1546"/>
        </w:tabs>
        <w:spacing w:before="93" w:line="276" w:lineRule="auto"/>
        <w:ind w:right="114"/>
        <w:rPr>
          <w:rFonts w:ascii="Symbol" w:hAnsi="Symbol"/>
        </w:rPr>
      </w:pPr>
      <w:r>
        <w:t>Embeds</w:t>
      </w:r>
      <w:r w:rsidRPr="007C0271">
        <w:rPr>
          <w:spacing w:val="-11"/>
        </w:rPr>
        <w:t xml:space="preserve"> </w:t>
      </w:r>
      <w:r>
        <w:t>aspiration,</w:t>
      </w:r>
      <w:r w:rsidRPr="007C0271">
        <w:rPr>
          <w:spacing w:val="-10"/>
        </w:rPr>
        <w:t xml:space="preserve"> </w:t>
      </w:r>
      <w:r>
        <w:t>attributes</w:t>
      </w:r>
      <w:r w:rsidRPr="007C0271">
        <w:rPr>
          <w:spacing w:val="-11"/>
        </w:rPr>
        <w:t xml:space="preserve"> </w:t>
      </w:r>
      <w:r>
        <w:t>and</w:t>
      </w:r>
      <w:r w:rsidRPr="007C0271">
        <w:rPr>
          <w:spacing w:val="-13"/>
        </w:rPr>
        <w:t xml:space="preserve"> </w:t>
      </w:r>
      <w:r>
        <w:t>the</w:t>
      </w:r>
      <w:r w:rsidRPr="007C0271">
        <w:rPr>
          <w:spacing w:val="-11"/>
        </w:rPr>
        <w:t xml:space="preserve"> </w:t>
      </w:r>
      <w:r>
        <w:t>expectation</w:t>
      </w:r>
      <w:r w:rsidRPr="007C0271">
        <w:rPr>
          <w:spacing w:val="-14"/>
        </w:rPr>
        <w:t xml:space="preserve"> </w:t>
      </w:r>
      <w:r>
        <w:t>to</w:t>
      </w:r>
      <w:r w:rsidRPr="007C0271">
        <w:rPr>
          <w:spacing w:val="-11"/>
        </w:rPr>
        <w:t xml:space="preserve"> </w:t>
      </w:r>
      <w:r>
        <w:t>achieve</w:t>
      </w:r>
      <w:r w:rsidRPr="007C0271">
        <w:rPr>
          <w:spacing w:val="-12"/>
        </w:rPr>
        <w:t xml:space="preserve"> </w:t>
      </w:r>
      <w:r>
        <w:t>high</w:t>
      </w:r>
      <w:r w:rsidRPr="007C0271">
        <w:rPr>
          <w:spacing w:val="-11"/>
        </w:rPr>
        <w:t xml:space="preserve"> </w:t>
      </w:r>
      <w:r>
        <w:t>standards</w:t>
      </w:r>
      <w:r w:rsidRPr="007C0271">
        <w:rPr>
          <w:spacing w:val="-11"/>
        </w:rPr>
        <w:t xml:space="preserve"> </w:t>
      </w:r>
      <w:r>
        <w:t>and</w:t>
      </w:r>
      <w:r w:rsidRPr="007C0271">
        <w:rPr>
          <w:spacing w:val="-11"/>
        </w:rPr>
        <w:t xml:space="preserve"> </w:t>
      </w:r>
      <w:r>
        <w:t>high</w:t>
      </w:r>
      <w:r w:rsidRPr="007C0271">
        <w:rPr>
          <w:spacing w:val="-58"/>
        </w:rPr>
        <w:t xml:space="preserve"> </w:t>
      </w:r>
      <w:r>
        <w:t>rates</w:t>
      </w:r>
      <w:r w:rsidRPr="007C0271">
        <w:rPr>
          <w:spacing w:val="-2"/>
        </w:rPr>
        <w:t xml:space="preserve"> </w:t>
      </w:r>
      <w:r>
        <w:t>of</w:t>
      </w:r>
      <w:r w:rsidRPr="007C0271">
        <w:rPr>
          <w:spacing w:val="-1"/>
        </w:rPr>
        <w:t xml:space="preserve"> </w:t>
      </w:r>
      <w:r>
        <w:t>progress;</w:t>
      </w:r>
      <w:r w:rsidRPr="007C0271">
        <w:rPr>
          <w:spacing w:val="2"/>
        </w:rPr>
        <w:t xml:space="preserve"> </w:t>
      </w:r>
      <w:r>
        <w:t>and</w:t>
      </w:r>
    </w:p>
    <w:p w14:paraId="17CD82C6" w14:textId="1BF2A388" w:rsidR="00A622CC" w:rsidRPr="00266709" w:rsidRDefault="00DE1F12" w:rsidP="001E6CAB">
      <w:pPr>
        <w:pStyle w:val="ListParagraph"/>
        <w:numPr>
          <w:ilvl w:val="1"/>
          <w:numId w:val="7"/>
        </w:num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  <w:r>
        <w:t>Provides</w:t>
      </w:r>
      <w:r w:rsidRPr="007C0271">
        <w:rPr>
          <w:spacing w:val="-2"/>
        </w:rPr>
        <w:t xml:space="preserve"> </w:t>
      </w:r>
      <w:r>
        <w:t>engagement</w:t>
      </w:r>
      <w:r w:rsidRPr="007C0271">
        <w:rPr>
          <w:spacing w:val="-3"/>
        </w:rPr>
        <w:t xml:space="preserve"> </w:t>
      </w:r>
      <w:r>
        <w:t>and</w:t>
      </w:r>
      <w:r w:rsidRPr="007C0271">
        <w:rPr>
          <w:spacing w:val="-2"/>
        </w:rPr>
        <w:t xml:space="preserve"> </w:t>
      </w:r>
      <w:r>
        <w:t>excitement</w:t>
      </w:r>
      <w:r w:rsidRPr="007C0271">
        <w:rPr>
          <w:spacing w:val="-3"/>
        </w:rPr>
        <w:t xml:space="preserve"> </w:t>
      </w:r>
      <w:r>
        <w:t>for</w:t>
      </w:r>
      <w:r w:rsidRPr="007C0271">
        <w:rPr>
          <w:spacing w:val="-1"/>
        </w:rPr>
        <w:t xml:space="preserve"> </w:t>
      </w:r>
      <w:r>
        <w:t>learning.</w:t>
      </w:r>
    </w:p>
    <w:p w14:paraId="46785579" w14:textId="031C56BC" w:rsid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71380B0A" w14:textId="0E0C66F0" w:rsid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0CD5C9C0" w14:textId="00A985F3" w:rsid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02845B6D" w14:textId="77777777" w:rsidR="00266709" w:rsidRP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421EA3F8" w14:textId="77777777" w:rsidR="00A622CC" w:rsidRDefault="00A622CC" w:rsidP="001E6CAB">
      <w:pPr>
        <w:pStyle w:val="BodyText"/>
        <w:spacing w:before="11" w:line="276" w:lineRule="auto"/>
        <w:rPr>
          <w:sz w:val="19"/>
        </w:rPr>
      </w:pPr>
    </w:p>
    <w:p w14:paraId="2C854A38" w14:textId="77777777" w:rsidR="00A622CC" w:rsidRDefault="00DE1F12" w:rsidP="001E6CAB">
      <w:pPr>
        <w:pStyle w:val="Heading1"/>
        <w:spacing w:before="0" w:line="276" w:lineRule="auto"/>
      </w:pPr>
      <w:r>
        <w:rPr>
          <w:noProof/>
        </w:rPr>
        <w:lastRenderedPageBreak/>
        <w:drawing>
          <wp:anchor distT="0" distB="0" distL="0" distR="0" simplePos="0" relativeHeight="251658258" behindDoc="0" locked="0" layoutInCell="1" allowOverlap="1" wp14:anchorId="7A1AB1D9" wp14:editId="6D25DC99">
            <wp:simplePos x="0" y="0"/>
            <wp:positionH relativeFrom="page">
              <wp:posOffset>816882</wp:posOffset>
            </wp:positionH>
            <wp:positionV relativeFrom="paragraph">
              <wp:posOffset>31756</wp:posOffset>
            </wp:positionV>
            <wp:extent cx="183623" cy="101312"/>
            <wp:effectExtent l="0" t="0" r="0" b="0"/>
            <wp:wrapNone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3" cy="10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Staff</w:t>
      </w:r>
    </w:p>
    <w:p w14:paraId="76B9E9CF" w14:textId="77777777" w:rsidR="006534A9" w:rsidRDefault="006534A9" w:rsidP="001E6CAB">
      <w:pPr>
        <w:pStyle w:val="BodyText"/>
        <w:spacing w:before="1" w:line="276" w:lineRule="auto"/>
        <w:ind w:left="833"/>
      </w:pPr>
    </w:p>
    <w:p w14:paraId="107D1A1E" w14:textId="55E96AFA" w:rsidR="00A622CC" w:rsidRDefault="00DE1F12" w:rsidP="001E6CAB">
      <w:pPr>
        <w:pStyle w:val="BodyText"/>
        <w:spacing w:before="1" w:line="276" w:lineRule="auto"/>
        <w:ind w:left="833"/>
      </w:pPr>
      <w:r>
        <w:t>Staff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for:</w:t>
      </w:r>
    </w:p>
    <w:p w14:paraId="2A5FA739" w14:textId="620D2DEE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before="1" w:line="276" w:lineRule="auto"/>
        <w:ind w:hanging="10"/>
      </w:pPr>
      <w:r>
        <w:t>Delivering</w:t>
      </w:r>
      <w:r>
        <w:rPr>
          <w:spacing w:val="-2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sensitive</w:t>
      </w:r>
      <w:r>
        <w:rPr>
          <w:spacing w:val="-1"/>
        </w:rPr>
        <w:t xml:space="preserve"> </w:t>
      </w:r>
      <w:r w:rsidR="006571CB">
        <w:t>way.</w:t>
      </w:r>
    </w:p>
    <w:p w14:paraId="329F03A2" w14:textId="7AD00E66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line="276" w:lineRule="auto"/>
        <w:ind w:hanging="10"/>
      </w:pPr>
      <w:r>
        <w:t>Modelling</w:t>
      </w:r>
      <w:r>
        <w:rPr>
          <w:spacing w:val="-3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attitudes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 w:rsidR="006571CB">
        <w:t>RSE.</w:t>
      </w:r>
    </w:p>
    <w:p w14:paraId="195B3419" w14:textId="1E15990F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line="276" w:lineRule="auto"/>
        <w:ind w:hanging="10"/>
      </w:pPr>
      <w:r>
        <w:t>Monitoring</w:t>
      </w:r>
      <w:r>
        <w:rPr>
          <w:spacing w:val="-2"/>
        </w:rPr>
        <w:t xml:space="preserve"> </w:t>
      </w:r>
      <w:r w:rsidR="006571CB">
        <w:t>progress.</w:t>
      </w:r>
    </w:p>
    <w:p w14:paraId="5AEA592E" w14:textId="77777777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line="276" w:lineRule="auto"/>
        <w:ind w:hanging="10"/>
      </w:pPr>
      <w:r>
        <w:t>Responding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pupils;</w:t>
      </w:r>
      <w:r>
        <w:rPr>
          <w:spacing w:val="1"/>
        </w:rPr>
        <w:t xml:space="preserve"> </w:t>
      </w:r>
      <w:r>
        <w:t>and</w:t>
      </w:r>
    </w:p>
    <w:p w14:paraId="2250F9CB" w14:textId="77777777" w:rsidR="00384CDB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before="1" w:line="276" w:lineRule="auto"/>
        <w:ind w:right="457" w:hanging="10"/>
      </w:pPr>
      <w:r>
        <w:t>Responding appropriately to pupils whose parents</w:t>
      </w:r>
      <w:r w:rsidR="00756168">
        <w:t>/careers</w:t>
      </w:r>
      <w:r>
        <w:t xml:space="preserve"> wish them to be </w:t>
      </w:r>
      <w:r w:rsidR="00384CDB">
        <w:t xml:space="preserve"> </w:t>
      </w:r>
    </w:p>
    <w:p w14:paraId="6B6C1918" w14:textId="4A02A208" w:rsidR="00A622CC" w:rsidRDefault="00384CDB" w:rsidP="00384CDB">
      <w:pPr>
        <w:pStyle w:val="ListParagraph"/>
        <w:tabs>
          <w:tab w:val="left" w:pos="1003"/>
          <w:tab w:val="left" w:pos="1004"/>
        </w:tabs>
        <w:spacing w:before="1" w:line="276" w:lineRule="auto"/>
        <w:ind w:left="1003" w:right="457" w:firstLine="0"/>
      </w:pPr>
      <w:r>
        <w:t xml:space="preserve">       </w:t>
      </w:r>
      <w:r w:rsidR="00DE1F12">
        <w:t>withdrawn from the</w:t>
      </w:r>
      <w:r w:rsidR="00DE1F12">
        <w:rPr>
          <w:spacing w:val="-59"/>
        </w:rPr>
        <w:t xml:space="preserve"> </w:t>
      </w:r>
      <w:r w:rsidR="00DE1F12">
        <w:t>[non-statutory/non-science] components</w:t>
      </w:r>
      <w:r w:rsidR="00DE1F12">
        <w:rPr>
          <w:spacing w:val="1"/>
        </w:rPr>
        <w:t xml:space="preserve"> </w:t>
      </w:r>
      <w:r w:rsidR="00DE1F12">
        <w:t>of</w:t>
      </w:r>
      <w:r w:rsidR="00DE1F12">
        <w:rPr>
          <w:spacing w:val="2"/>
        </w:rPr>
        <w:t xml:space="preserve"> </w:t>
      </w:r>
      <w:r w:rsidR="00DE1F12">
        <w:t>RSE.</w:t>
      </w:r>
    </w:p>
    <w:p w14:paraId="2D0B9053" w14:textId="77777777" w:rsidR="00A622CC" w:rsidRDefault="00A622CC" w:rsidP="001E6CAB">
      <w:pPr>
        <w:pStyle w:val="BodyText"/>
        <w:spacing w:before="1" w:line="276" w:lineRule="auto"/>
      </w:pPr>
    </w:p>
    <w:p w14:paraId="2FAC9B7E" w14:textId="0656A5DA" w:rsidR="00A622CC" w:rsidRDefault="00DE1F12" w:rsidP="001E6CAB">
      <w:pPr>
        <w:pStyle w:val="BodyText"/>
        <w:spacing w:line="276" w:lineRule="auto"/>
        <w:ind w:left="833"/>
      </w:pPr>
      <w:r>
        <w:t>Staff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right</w:t>
      </w:r>
      <w:r>
        <w:rPr>
          <w:spacing w:val="40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opt</w:t>
      </w:r>
      <w:r>
        <w:rPr>
          <w:spacing w:val="39"/>
        </w:rPr>
        <w:t xml:space="preserve"> </w:t>
      </w:r>
      <w:r>
        <w:t>out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teaching</w:t>
      </w:r>
      <w:r>
        <w:rPr>
          <w:spacing w:val="38"/>
        </w:rPr>
        <w:t xml:space="preserve"> </w:t>
      </w:r>
      <w:r>
        <w:t>RSE.</w:t>
      </w:r>
      <w:r>
        <w:rPr>
          <w:spacing w:val="39"/>
        </w:rPr>
        <w:t xml:space="preserve"> </w:t>
      </w:r>
      <w:r>
        <w:t>Staff</w:t>
      </w:r>
      <w:r>
        <w:rPr>
          <w:spacing w:val="39"/>
        </w:rPr>
        <w:t xml:space="preserve"> </w:t>
      </w:r>
      <w:r>
        <w:t>who</w:t>
      </w:r>
      <w:r>
        <w:rPr>
          <w:spacing w:val="37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concerns</w:t>
      </w:r>
      <w:r>
        <w:rPr>
          <w:spacing w:val="37"/>
        </w:rPr>
        <w:t xml:space="preserve"> </w:t>
      </w:r>
      <w:r>
        <w:t>about</w:t>
      </w:r>
      <w:r>
        <w:rPr>
          <w:spacing w:val="-59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RSE are</w:t>
      </w:r>
      <w:r>
        <w:rPr>
          <w:spacing w:val="-2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 discuss</w:t>
      </w:r>
      <w:r>
        <w:rPr>
          <w:spacing w:val="-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853850">
        <w:t>Headteacher</w:t>
      </w:r>
      <w:r>
        <w:t>.</w:t>
      </w:r>
    </w:p>
    <w:p w14:paraId="0BD5F45D" w14:textId="77777777" w:rsidR="00A622CC" w:rsidRDefault="00A622CC" w:rsidP="001E6CAB">
      <w:pPr>
        <w:pStyle w:val="BodyText"/>
        <w:spacing w:before="11" w:line="276" w:lineRule="auto"/>
        <w:rPr>
          <w:sz w:val="21"/>
        </w:rPr>
      </w:pPr>
    </w:p>
    <w:p w14:paraId="2A0C411E" w14:textId="456F586C" w:rsidR="00A622CC" w:rsidRDefault="00DE1F12" w:rsidP="001E6CAB">
      <w:pPr>
        <w:pStyle w:val="BodyText"/>
        <w:spacing w:line="276" w:lineRule="auto"/>
        <w:ind w:left="833"/>
      </w:pPr>
      <w:r>
        <w:t>Staff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delivering</w:t>
      </w:r>
      <w:r>
        <w:rPr>
          <w:spacing w:val="-2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lessons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professionals.</w:t>
      </w:r>
    </w:p>
    <w:p w14:paraId="5B9FFEE6" w14:textId="2402AB54" w:rsidR="007C0271" w:rsidRDefault="007C0271" w:rsidP="001E6CAB">
      <w:pPr>
        <w:pStyle w:val="BodyText"/>
        <w:spacing w:line="276" w:lineRule="auto"/>
        <w:ind w:left="833"/>
      </w:pPr>
    </w:p>
    <w:p w14:paraId="332AF19E" w14:textId="77777777" w:rsidR="00A622CC" w:rsidRDefault="00A622CC" w:rsidP="001E6CAB">
      <w:pPr>
        <w:pStyle w:val="BodyText"/>
        <w:spacing w:line="276" w:lineRule="auto"/>
      </w:pPr>
    </w:p>
    <w:p w14:paraId="11840C73" w14:textId="77777777" w:rsidR="00A622CC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before="1" w:line="276" w:lineRule="auto"/>
        <w:ind w:hanging="580"/>
      </w:pPr>
      <w:r>
        <w:rPr>
          <w:color w:val="006DB6"/>
        </w:rPr>
        <w:t>Pupils</w:t>
      </w:r>
    </w:p>
    <w:p w14:paraId="249A1048" w14:textId="77777777" w:rsidR="007C0271" w:rsidRDefault="007C0271" w:rsidP="001E6CAB">
      <w:pPr>
        <w:pStyle w:val="BodyText"/>
        <w:spacing w:line="276" w:lineRule="auto"/>
        <w:ind w:left="833"/>
      </w:pPr>
    </w:p>
    <w:p w14:paraId="11DE4749" w14:textId="7506E55D" w:rsidR="00A622CC" w:rsidRDefault="00DE1F12" w:rsidP="001E6CAB">
      <w:pPr>
        <w:pStyle w:val="BodyText"/>
        <w:spacing w:line="276" w:lineRule="auto"/>
        <w:ind w:left="833"/>
      </w:pPr>
      <w:r>
        <w:t>Pupils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expected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engage</w:t>
      </w:r>
      <w:r>
        <w:rPr>
          <w:spacing w:val="-11"/>
        </w:rPr>
        <w:t xml:space="preserve"> </w:t>
      </w:r>
      <w:r>
        <w:t>fully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RSE</w:t>
      </w:r>
      <w:r>
        <w:rPr>
          <w:spacing w:val="-12"/>
        </w:rPr>
        <w:t xml:space="preserve"> </w:t>
      </w:r>
      <w:r>
        <w:t>and,</w:t>
      </w:r>
      <w:r>
        <w:rPr>
          <w:spacing w:val="-12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discussing</w:t>
      </w:r>
      <w:r>
        <w:rPr>
          <w:spacing w:val="-13"/>
        </w:rPr>
        <w:t xml:space="preserve"> </w:t>
      </w:r>
      <w:r>
        <w:t>issues</w:t>
      </w:r>
      <w:r>
        <w:rPr>
          <w:spacing w:val="-12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RSE,</w:t>
      </w:r>
      <w:r>
        <w:rPr>
          <w:spacing w:val="-12"/>
        </w:rPr>
        <w:t xml:space="preserve"> </w:t>
      </w:r>
      <w:r>
        <w:t>treat</w:t>
      </w:r>
      <w:r>
        <w:rPr>
          <w:spacing w:val="-58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sensitivity.</w:t>
      </w:r>
    </w:p>
    <w:p w14:paraId="17617524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10D7B3B5" w14:textId="2AB41527" w:rsidR="00A622CC" w:rsidRDefault="00DE1F12" w:rsidP="001E6CAB">
      <w:pPr>
        <w:pStyle w:val="Heading1"/>
        <w:spacing w:before="93" w:line="276" w:lineRule="auto"/>
        <w:jc w:val="both"/>
      </w:pPr>
      <w:r>
        <w:rPr>
          <w:noProof/>
        </w:rPr>
        <w:drawing>
          <wp:anchor distT="0" distB="0" distL="0" distR="0" simplePos="0" relativeHeight="251658259" behindDoc="0" locked="0" layoutInCell="1" allowOverlap="1" wp14:anchorId="608CC2B4" wp14:editId="13166D9A">
            <wp:simplePos x="0" y="0"/>
            <wp:positionH relativeFrom="page">
              <wp:posOffset>815401</wp:posOffset>
            </wp:positionH>
            <wp:positionV relativeFrom="paragraph">
              <wp:posOffset>88904</wp:posOffset>
            </wp:positionV>
            <wp:extent cx="166816" cy="105886"/>
            <wp:effectExtent l="0" t="0" r="0" b="0"/>
            <wp:wrapNone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16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Pupils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Educational Needs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Disabilities</w:t>
      </w:r>
    </w:p>
    <w:p w14:paraId="599C531E" w14:textId="77777777" w:rsidR="00266709" w:rsidRDefault="00266709" w:rsidP="001E6CAB">
      <w:pPr>
        <w:pStyle w:val="Heading1"/>
        <w:spacing w:before="93" w:line="276" w:lineRule="auto"/>
        <w:jc w:val="both"/>
      </w:pPr>
    </w:p>
    <w:p w14:paraId="3E15E120" w14:textId="0E16DE83" w:rsidR="00A622CC" w:rsidRPr="00756168" w:rsidRDefault="00DE1F12" w:rsidP="001E6CAB">
      <w:pPr>
        <w:pStyle w:val="BodyText"/>
        <w:spacing w:line="276" w:lineRule="auto"/>
        <w:ind w:left="833" w:right="109"/>
        <w:jc w:val="both"/>
        <w:rPr>
          <w:highlight w:val="yellow"/>
        </w:rPr>
      </w:pPr>
      <w:r>
        <w:t>Our</w:t>
      </w:r>
      <w:r>
        <w:rPr>
          <w:spacing w:val="-10"/>
        </w:rPr>
        <w:t xml:space="preserve"> </w:t>
      </w:r>
      <w:r>
        <w:t>curriculum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inclusive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RSE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accessible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pupils.</w:t>
      </w:r>
    </w:p>
    <w:p w14:paraId="686A4F35" w14:textId="77777777" w:rsidR="00A622CC" w:rsidRPr="00756168" w:rsidRDefault="00A622CC" w:rsidP="001E6CAB">
      <w:pPr>
        <w:pStyle w:val="BodyText"/>
        <w:spacing w:before="2" w:line="276" w:lineRule="auto"/>
        <w:rPr>
          <w:highlight w:val="yellow"/>
        </w:rPr>
      </w:pPr>
    </w:p>
    <w:p w14:paraId="69A69BD0" w14:textId="005710E3" w:rsidR="00A622CC" w:rsidRPr="00A72A3B" w:rsidRDefault="00DE1F12" w:rsidP="001E6CAB">
      <w:pPr>
        <w:pStyle w:val="BodyText"/>
        <w:spacing w:line="276" w:lineRule="auto"/>
        <w:ind w:left="833" w:right="113"/>
        <w:jc w:val="both"/>
      </w:pPr>
      <w:r w:rsidRPr="00A72A3B">
        <w:rPr>
          <w:spacing w:val="-1"/>
        </w:rPr>
        <w:t>High</w:t>
      </w:r>
      <w:r w:rsidRPr="00A72A3B">
        <w:rPr>
          <w:spacing w:val="-13"/>
        </w:rPr>
        <w:t xml:space="preserve"> </w:t>
      </w:r>
      <w:r w:rsidRPr="00A72A3B">
        <w:rPr>
          <w:spacing w:val="-1"/>
        </w:rPr>
        <w:t>quality</w:t>
      </w:r>
      <w:r w:rsidRPr="00A72A3B">
        <w:rPr>
          <w:spacing w:val="-14"/>
        </w:rPr>
        <w:t xml:space="preserve"> </w:t>
      </w:r>
      <w:r w:rsidRPr="00A72A3B">
        <w:rPr>
          <w:spacing w:val="-1"/>
        </w:rPr>
        <w:t>teaching</w:t>
      </w:r>
      <w:r w:rsidRPr="00A72A3B">
        <w:rPr>
          <w:spacing w:val="-14"/>
        </w:rPr>
        <w:t xml:space="preserve"> </w:t>
      </w:r>
      <w:r w:rsidRPr="00A72A3B">
        <w:rPr>
          <w:spacing w:val="-1"/>
        </w:rPr>
        <w:t>that</w:t>
      </w:r>
      <w:r w:rsidRPr="00A72A3B">
        <w:rPr>
          <w:spacing w:val="-13"/>
        </w:rPr>
        <w:t xml:space="preserve"> </w:t>
      </w:r>
      <w:r w:rsidRPr="00A72A3B">
        <w:rPr>
          <w:spacing w:val="-1"/>
        </w:rPr>
        <w:t>is</w:t>
      </w:r>
      <w:r w:rsidRPr="00A72A3B">
        <w:rPr>
          <w:spacing w:val="-15"/>
        </w:rPr>
        <w:t xml:space="preserve"> </w:t>
      </w:r>
      <w:r w:rsidRPr="00A72A3B">
        <w:t>differentiated</w:t>
      </w:r>
      <w:r w:rsidRPr="00A72A3B">
        <w:rPr>
          <w:spacing w:val="-14"/>
        </w:rPr>
        <w:t xml:space="preserve"> </w:t>
      </w:r>
      <w:r w:rsidRPr="00A72A3B">
        <w:t>and</w:t>
      </w:r>
      <w:r w:rsidRPr="00A72A3B">
        <w:rPr>
          <w:spacing w:val="-11"/>
        </w:rPr>
        <w:t xml:space="preserve"> </w:t>
      </w:r>
      <w:r w:rsidRPr="00A72A3B">
        <w:t>personalised</w:t>
      </w:r>
      <w:r w:rsidRPr="00A72A3B">
        <w:rPr>
          <w:spacing w:val="-12"/>
        </w:rPr>
        <w:t xml:space="preserve"> </w:t>
      </w:r>
      <w:r w:rsidRPr="00A72A3B">
        <w:t>will</w:t>
      </w:r>
      <w:r w:rsidRPr="00A72A3B">
        <w:rPr>
          <w:spacing w:val="-13"/>
        </w:rPr>
        <w:t xml:space="preserve"> </w:t>
      </w:r>
      <w:r w:rsidRPr="00A72A3B">
        <w:t>be</w:t>
      </w:r>
      <w:r w:rsidRPr="00A72A3B">
        <w:rPr>
          <w:spacing w:val="-14"/>
        </w:rPr>
        <w:t xml:space="preserve"> </w:t>
      </w:r>
      <w:r w:rsidRPr="00A72A3B">
        <w:t>the</w:t>
      </w:r>
      <w:r w:rsidRPr="00A72A3B">
        <w:rPr>
          <w:spacing w:val="-14"/>
        </w:rPr>
        <w:t xml:space="preserve"> </w:t>
      </w:r>
      <w:r w:rsidRPr="00A72A3B">
        <w:t>starting</w:t>
      </w:r>
      <w:r w:rsidRPr="00A72A3B">
        <w:rPr>
          <w:spacing w:val="-12"/>
        </w:rPr>
        <w:t xml:space="preserve"> </w:t>
      </w:r>
      <w:r w:rsidRPr="00A72A3B">
        <w:t>point</w:t>
      </w:r>
      <w:r w:rsidRPr="00A72A3B">
        <w:rPr>
          <w:spacing w:val="-16"/>
        </w:rPr>
        <w:t xml:space="preserve"> </w:t>
      </w:r>
      <w:r w:rsidRPr="00A72A3B">
        <w:t>to</w:t>
      </w:r>
      <w:r w:rsidRPr="00A72A3B">
        <w:rPr>
          <w:spacing w:val="-14"/>
        </w:rPr>
        <w:t xml:space="preserve"> </w:t>
      </w:r>
      <w:r w:rsidRPr="00A72A3B">
        <w:t>ensure</w:t>
      </w:r>
      <w:r w:rsidRPr="00A72A3B">
        <w:rPr>
          <w:spacing w:val="-59"/>
        </w:rPr>
        <w:t xml:space="preserve"> </w:t>
      </w:r>
      <w:r w:rsidRPr="00A72A3B">
        <w:t>accessibility</w:t>
      </w:r>
      <w:r w:rsidR="00A72A3B" w:rsidRPr="00A72A3B">
        <w:t xml:space="preserve"> for all students. </w:t>
      </w:r>
    </w:p>
    <w:p w14:paraId="37B45D18" w14:textId="77777777" w:rsidR="00A622CC" w:rsidRPr="00A72A3B" w:rsidRDefault="00A622CC" w:rsidP="001E6CAB">
      <w:pPr>
        <w:pStyle w:val="BodyText"/>
        <w:spacing w:before="10" w:line="276" w:lineRule="auto"/>
        <w:rPr>
          <w:sz w:val="21"/>
        </w:rPr>
      </w:pPr>
    </w:p>
    <w:p w14:paraId="1D643617" w14:textId="436477DC" w:rsidR="00A622CC" w:rsidRDefault="00A72A3B" w:rsidP="001E6CAB">
      <w:pPr>
        <w:pStyle w:val="BodyText"/>
        <w:spacing w:before="1" w:line="276" w:lineRule="auto"/>
        <w:ind w:left="833" w:right="110"/>
        <w:jc w:val="both"/>
      </w:pPr>
      <w:r w:rsidRPr="00A72A3B">
        <w:t>The school</w:t>
      </w:r>
      <w:r w:rsidR="00DE1F12" w:rsidRPr="00A72A3B">
        <w:t xml:space="preserve"> is aware that some pupils are more vulnerable to exploitation,</w:t>
      </w:r>
      <w:r w:rsidR="00DE1F12" w:rsidRPr="00A72A3B">
        <w:rPr>
          <w:spacing w:val="1"/>
        </w:rPr>
        <w:t xml:space="preserve"> </w:t>
      </w:r>
      <w:r w:rsidR="00DE1F12" w:rsidRPr="00A72A3B">
        <w:t>bullying</w:t>
      </w:r>
      <w:r w:rsidR="00DE1F12" w:rsidRPr="00A72A3B">
        <w:rPr>
          <w:spacing w:val="-6"/>
        </w:rPr>
        <w:t xml:space="preserve"> </w:t>
      </w:r>
      <w:r w:rsidR="00DE1F12" w:rsidRPr="00A72A3B">
        <w:t>and</w:t>
      </w:r>
      <w:r w:rsidR="00DE1F12" w:rsidRPr="00A72A3B">
        <w:rPr>
          <w:spacing w:val="-5"/>
        </w:rPr>
        <w:t xml:space="preserve"> </w:t>
      </w:r>
      <w:r w:rsidR="00DE1F12" w:rsidRPr="00A72A3B">
        <w:t>other</w:t>
      </w:r>
      <w:r w:rsidR="00DE1F12" w:rsidRPr="00A72A3B">
        <w:rPr>
          <w:spacing w:val="-4"/>
        </w:rPr>
        <w:t xml:space="preserve"> </w:t>
      </w:r>
      <w:r w:rsidR="00DE1F12" w:rsidRPr="00A72A3B">
        <w:t>issues</w:t>
      </w:r>
      <w:r w:rsidR="00DE1F12" w:rsidRPr="00A72A3B">
        <w:rPr>
          <w:spacing w:val="-7"/>
        </w:rPr>
        <w:t xml:space="preserve"> </w:t>
      </w:r>
      <w:r w:rsidR="00DE1F12" w:rsidRPr="00A72A3B">
        <w:t>due</w:t>
      </w:r>
      <w:r w:rsidR="00DE1F12" w:rsidRPr="00A72A3B">
        <w:rPr>
          <w:spacing w:val="-5"/>
        </w:rPr>
        <w:t xml:space="preserve"> </w:t>
      </w:r>
      <w:r w:rsidR="00DE1F12" w:rsidRPr="00A72A3B">
        <w:t>to</w:t>
      </w:r>
      <w:r w:rsidR="00DE1F12" w:rsidRPr="00A72A3B">
        <w:rPr>
          <w:spacing w:val="-7"/>
        </w:rPr>
        <w:t xml:space="preserve"> </w:t>
      </w:r>
      <w:r w:rsidR="00DE1F12" w:rsidRPr="00A72A3B">
        <w:t>the</w:t>
      </w:r>
      <w:r w:rsidR="00DE1F12" w:rsidRPr="00A72A3B">
        <w:rPr>
          <w:spacing w:val="-6"/>
        </w:rPr>
        <w:t xml:space="preserve"> </w:t>
      </w:r>
      <w:r w:rsidR="00DE1F12" w:rsidRPr="00A72A3B">
        <w:t>nature</w:t>
      </w:r>
      <w:r w:rsidR="00DE1F12" w:rsidRPr="00A72A3B">
        <w:rPr>
          <w:spacing w:val="-7"/>
        </w:rPr>
        <w:t xml:space="preserve"> </w:t>
      </w:r>
      <w:r w:rsidR="00DE1F12" w:rsidRPr="00A72A3B">
        <w:t>of</w:t>
      </w:r>
      <w:r w:rsidR="00DE1F12" w:rsidRPr="00A72A3B">
        <w:rPr>
          <w:spacing w:val="-7"/>
        </w:rPr>
        <w:t xml:space="preserve"> </w:t>
      </w:r>
      <w:r w:rsidR="00DE1F12" w:rsidRPr="00A72A3B">
        <w:t>their</w:t>
      </w:r>
      <w:r w:rsidR="00DE1F12" w:rsidRPr="00A72A3B">
        <w:rPr>
          <w:spacing w:val="-7"/>
        </w:rPr>
        <w:t xml:space="preserve"> </w:t>
      </w:r>
      <w:r w:rsidR="00DE1F12" w:rsidRPr="00A72A3B">
        <w:t>SEND.</w:t>
      </w:r>
      <w:r w:rsidR="00DE1F12" w:rsidRPr="00A72A3B">
        <w:rPr>
          <w:spacing w:val="-3"/>
        </w:rPr>
        <w:t xml:space="preserve"> </w:t>
      </w:r>
      <w:r w:rsidR="00DE1F12" w:rsidRPr="00A72A3B">
        <w:t>Relationships</w:t>
      </w:r>
      <w:r w:rsidR="00DE1F12" w:rsidRPr="00A72A3B">
        <w:rPr>
          <w:spacing w:val="-5"/>
        </w:rPr>
        <w:t xml:space="preserve"> </w:t>
      </w:r>
      <w:r w:rsidR="00DE1F12" w:rsidRPr="00A72A3B">
        <w:t>Education</w:t>
      </w:r>
      <w:r w:rsidR="00DE1F12" w:rsidRPr="00A72A3B">
        <w:rPr>
          <w:spacing w:val="-5"/>
        </w:rPr>
        <w:t xml:space="preserve"> </w:t>
      </w:r>
      <w:r w:rsidR="00DE1F12" w:rsidRPr="00A72A3B">
        <w:t>and</w:t>
      </w:r>
      <w:r w:rsidR="00DE1F12" w:rsidRPr="00A72A3B">
        <w:rPr>
          <w:spacing w:val="-5"/>
        </w:rPr>
        <w:t xml:space="preserve"> </w:t>
      </w:r>
      <w:r w:rsidR="00DE1F12" w:rsidRPr="00A72A3B">
        <w:t>RSE</w:t>
      </w:r>
      <w:r w:rsidR="00DE1F12" w:rsidRPr="00A72A3B">
        <w:rPr>
          <w:spacing w:val="-59"/>
        </w:rPr>
        <w:t xml:space="preserve"> </w:t>
      </w:r>
      <w:r w:rsidR="00DE1F12" w:rsidRPr="00A72A3B">
        <w:t>can also be particularly important subjects for some pupils; for example, those with Social,</w:t>
      </w:r>
      <w:r w:rsidR="00DE1F12" w:rsidRPr="00A72A3B">
        <w:rPr>
          <w:spacing w:val="1"/>
        </w:rPr>
        <w:t xml:space="preserve"> </w:t>
      </w:r>
      <w:r w:rsidR="00DE1F12" w:rsidRPr="00A72A3B">
        <w:t>Emotional and Mental Health needs or learning disabilities. Such factors will be taken into</w:t>
      </w:r>
      <w:r w:rsidR="00DE1F12" w:rsidRPr="00A72A3B">
        <w:rPr>
          <w:spacing w:val="1"/>
        </w:rPr>
        <w:t xml:space="preserve"> </w:t>
      </w:r>
      <w:r w:rsidR="00DE1F12" w:rsidRPr="00A72A3B">
        <w:t>consideration</w:t>
      </w:r>
      <w:r w:rsidR="00DE1F12" w:rsidRPr="00A72A3B">
        <w:rPr>
          <w:spacing w:val="-1"/>
        </w:rPr>
        <w:t xml:space="preserve"> </w:t>
      </w:r>
      <w:r w:rsidR="00DE1F12" w:rsidRPr="00A72A3B">
        <w:t>in designing and</w:t>
      </w:r>
      <w:r w:rsidR="00DE1F12" w:rsidRPr="00A72A3B">
        <w:rPr>
          <w:spacing w:val="-2"/>
        </w:rPr>
        <w:t xml:space="preserve"> </w:t>
      </w:r>
      <w:r w:rsidR="00DE1F12" w:rsidRPr="00A72A3B">
        <w:t>teaching</w:t>
      </w:r>
      <w:r w:rsidR="00DE1F12" w:rsidRPr="00A72A3B">
        <w:rPr>
          <w:spacing w:val="-2"/>
        </w:rPr>
        <w:t xml:space="preserve"> </w:t>
      </w:r>
      <w:r w:rsidR="00DE1F12" w:rsidRPr="00A72A3B">
        <w:t>these subjects.</w:t>
      </w:r>
    </w:p>
    <w:p w14:paraId="287BD810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321CB122" w14:textId="76910D18" w:rsidR="00A622CC" w:rsidRPr="00A72A3B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line="276" w:lineRule="auto"/>
        <w:ind w:hanging="580"/>
      </w:pPr>
      <w:bookmarkStart w:id="7" w:name="_TOC_250007"/>
      <w:r>
        <w:rPr>
          <w:color w:val="006DB6"/>
        </w:rPr>
        <w:t>Parents’</w:t>
      </w:r>
      <w:r>
        <w:rPr>
          <w:color w:val="006DB6"/>
          <w:spacing w:val="-5"/>
        </w:rPr>
        <w:t xml:space="preserve"> </w:t>
      </w:r>
      <w:r>
        <w:rPr>
          <w:color w:val="006DB6"/>
        </w:rPr>
        <w:t>right</w:t>
      </w:r>
      <w:r>
        <w:rPr>
          <w:color w:val="006DB6"/>
          <w:spacing w:val="-4"/>
        </w:rPr>
        <w:t xml:space="preserve"> </w:t>
      </w:r>
      <w:r>
        <w:rPr>
          <w:color w:val="006DB6"/>
        </w:rPr>
        <w:t>to</w:t>
      </w:r>
      <w:r>
        <w:rPr>
          <w:color w:val="006DB6"/>
          <w:spacing w:val="-5"/>
        </w:rPr>
        <w:t xml:space="preserve"> </w:t>
      </w:r>
      <w:bookmarkEnd w:id="7"/>
      <w:r>
        <w:rPr>
          <w:color w:val="006DB6"/>
        </w:rPr>
        <w:t>withdraw</w:t>
      </w:r>
    </w:p>
    <w:p w14:paraId="79F53932" w14:textId="77777777" w:rsidR="00A72A3B" w:rsidRDefault="00A72A3B" w:rsidP="001E6CAB">
      <w:pPr>
        <w:pStyle w:val="Heading1"/>
        <w:tabs>
          <w:tab w:val="left" w:pos="833"/>
          <w:tab w:val="left" w:pos="834"/>
        </w:tabs>
        <w:spacing w:line="276" w:lineRule="auto"/>
        <w:ind w:left="253"/>
        <w:rPr>
          <w:b w:val="0"/>
          <w:bCs w:val="0"/>
        </w:rPr>
      </w:pPr>
    </w:p>
    <w:p w14:paraId="77B66CA5" w14:textId="26156CB4" w:rsidR="00AF13C5" w:rsidRPr="006534A9" w:rsidRDefault="00A72A3B" w:rsidP="001E6CAB">
      <w:pPr>
        <w:pStyle w:val="Heading1"/>
        <w:numPr>
          <w:ilvl w:val="1"/>
          <w:numId w:val="17"/>
        </w:numPr>
        <w:tabs>
          <w:tab w:val="left" w:pos="833"/>
          <w:tab w:val="left" w:pos="834"/>
        </w:tabs>
        <w:spacing w:line="276" w:lineRule="auto"/>
        <w:rPr>
          <w:spacing w:val="1"/>
        </w:rPr>
      </w:pPr>
      <w:r w:rsidRPr="006534A9">
        <w:rPr>
          <w:b w:val="0"/>
          <w:bCs w:val="0"/>
        </w:rPr>
        <w:t>If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parents</w:t>
      </w:r>
      <w:r w:rsidRPr="006534A9">
        <w:rPr>
          <w:b w:val="0"/>
          <w:bCs w:val="0"/>
        </w:rPr>
        <w:t>/careers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require</w:t>
      </w:r>
      <w:r w:rsidR="00DE1F12" w:rsidRPr="006534A9">
        <w:rPr>
          <w:b w:val="0"/>
          <w:bCs w:val="0"/>
          <w:spacing w:val="25"/>
        </w:rPr>
        <w:t xml:space="preserve"> </w:t>
      </w:r>
      <w:r w:rsidR="00DE1F12" w:rsidRPr="006534A9">
        <w:rPr>
          <w:b w:val="0"/>
          <w:bCs w:val="0"/>
        </w:rPr>
        <w:t>more</w:t>
      </w:r>
      <w:r w:rsidR="00DE1F12" w:rsidRPr="006534A9">
        <w:rPr>
          <w:b w:val="0"/>
          <w:bCs w:val="0"/>
          <w:spacing w:val="27"/>
        </w:rPr>
        <w:t xml:space="preserve"> </w:t>
      </w:r>
      <w:r w:rsidR="00DE1F12" w:rsidRPr="006534A9">
        <w:rPr>
          <w:b w:val="0"/>
          <w:bCs w:val="0"/>
        </w:rPr>
        <w:t>information</w:t>
      </w:r>
      <w:r w:rsidR="00DE1F12" w:rsidRPr="006534A9">
        <w:rPr>
          <w:b w:val="0"/>
          <w:bCs w:val="0"/>
          <w:spacing w:val="31"/>
        </w:rPr>
        <w:t xml:space="preserve"> </w:t>
      </w:r>
      <w:r w:rsidR="00DE1F12" w:rsidRPr="006534A9">
        <w:rPr>
          <w:b w:val="0"/>
          <w:bCs w:val="0"/>
        </w:rPr>
        <w:t>on</w:t>
      </w:r>
      <w:r w:rsidR="00DE1F12" w:rsidRPr="006534A9">
        <w:rPr>
          <w:b w:val="0"/>
          <w:bCs w:val="0"/>
          <w:spacing w:val="28"/>
        </w:rPr>
        <w:t xml:space="preserve"> </w:t>
      </w:r>
      <w:r w:rsidR="00DE1F12" w:rsidRPr="006534A9">
        <w:rPr>
          <w:b w:val="0"/>
          <w:bCs w:val="0"/>
        </w:rPr>
        <w:t>RSE</w:t>
      </w:r>
      <w:r w:rsidR="00DE1F12" w:rsidRPr="006534A9">
        <w:rPr>
          <w:b w:val="0"/>
          <w:bCs w:val="0"/>
          <w:spacing w:val="28"/>
        </w:rPr>
        <w:t xml:space="preserve"> </w:t>
      </w:r>
      <w:r w:rsidR="00DE1F12" w:rsidRPr="006534A9">
        <w:rPr>
          <w:b w:val="0"/>
          <w:bCs w:val="0"/>
        </w:rPr>
        <w:t>for</w:t>
      </w:r>
      <w:r w:rsidR="00DE1F12" w:rsidRPr="006534A9">
        <w:rPr>
          <w:b w:val="0"/>
          <w:bCs w:val="0"/>
          <w:spacing w:val="27"/>
        </w:rPr>
        <w:t xml:space="preserve"> </w:t>
      </w:r>
      <w:r w:rsidR="00DE1F12" w:rsidRPr="006534A9">
        <w:rPr>
          <w:b w:val="0"/>
          <w:bCs w:val="0"/>
        </w:rPr>
        <w:t>secondary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aged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children,</w:t>
      </w:r>
      <w:r w:rsidR="00DE1F12" w:rsidRPr="006534A9">
        <w:rPr>
          <w:b w:val="0"/>
          <w:bCs w:val="0"/>
          <w:spacing w:val="30"/>
        </w:rPr>
        <w:t xml:space="preserve"> </w:t>
      </w:r>
      <w:r w:rsidR="00DE1F12" w:rsidRPr="006534A9">
        <w:rPr>
          <w:b w:val="0"/>
          <w:bCs w:val="0"/>
        </w:rPr>
        <w:t>this</w:t>
      </w:r>
      <w:r w:rsidR="00DE1F12" w:rsidRPr="006534A9">
        <w:rPr>
          <w:b w:val="0"/>
          <w:bCs w:val="0"/>
          <w:spacing w:val="31"/>
        </w:rPr>
        <w:t xml:space="preserve"> </w:t>
      </w:r>
      <w:r w:rsidR="00DE1F12" w:rsidRPr="006534A9">
        <w:rPr>
          <w:b w:val="0"/>
          <w:bCs w:val="0"/>
        </w:rPr>
        <w:t>is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a</w:t>
      </w:r>
      <w:r w:rsidR="00DE1F12" w:rsidRPr="006534A9">
        <w:rPr>
          <w:b w:val="0"/>
          <w:bCs w:val="0"/>
          <w:spacing w:val="31"/>
        </w:rPr>
        <w:t xml:space="preserve"> </w:t>
      </w:r>
      <w:r w:rsidR="00DE1F12" w:rsidRPr="006534A9">
        <w:rPr>
          <w:b w:val="0"/>
          <w:bCs w:val="0"/>
        </w:rPr>
        <w:t>useful</w:t>
      </w:r>
      <w:r w:rsidRPr="006534A9">
        <w:rPr>
          <w:b w:val="0"/>
          <w:bCs w:val="0"/>
        </w:rPr>
        <w:t xml:space="preserve"> </w:t>
      </w:r>
      <w:r w:rsidR="00DE1F12" w:rsidRPr="006534A9">
        <w:rPr>
          <w:b w:val="0"/>
          <w:bCs w:val="0"/>
          <w:spacing w:val="-58"/>
        </w:rPr>
        <w:t xml:space="preserve"> </w:t>
      </w:r>
      <w:r w:rsidR="00DE1F12" w:rsidRPr="006534A9">
        <w:rPr>
          <w:b w:val="0"/>
          <w:bCs w:val="0"/>
        </w:rPr>
        <w:t>information source of information for them:</w:t>
      </w:r>
      <w:r w:rsidR="00DE1F12" w:rsidRPr="006534A9">
        <w:rPr>
          <w:spacing w:val="1"/>
        </w:rPr>
        <w:t xml:space="preserve"> </w:t>
      </w:r>
    </w:p>
    <w:p w14:paraId="3B046E94" w14:textId="77777777" w:rsidR="00AF13C5" w:rsidRDefault="00AF13C5" w:rsidP="001E6CAB">
      <w:pPr>
        <w:spacing w:line="276" w:lineRule="auto"/>
      </w:pPr>
    </w:p>
    <w:p w14:paraId="5620E4D7" w14:textId="0A2B7F68" w:rsidR="00A622CC" w:rsidRDefault="00AB0F27" w:rsidP="001E6CAB">
      <w:pPr>
        <w:spacing w:line="276" w:lineRule="auto"/>
        <w:rPr>
          <w:color w:val="0000FF"/>
          <w:u w:val="single"/>
        </w:rPr>
      </w:pPr>
      <w:hyperlink r:id="rId35" w:history="1">
        <w:r w:rsidR="00AF13C5" w:rsidRPr="00AF13C5">
          <w:rPr>
            <w:color w:val="0000FF"/>
            <w:u w:val="single"/>
          </w:rPr>
          <w:t>Understanding Relationships, Sex and Health Education - a guide for secondary school parents (publishing.service.gov.uk)</w:t>
        </w:r>
      </w:hyperlink>
    </w:p>
    <w:p w14:paraId="41C367D6" w14:textId="77777777" w:rsidR="00266709" w:rsidRDefault="00266709" w:rsidP="001E6CAB">
      <w:pPr>
        <w:spacing w:line="276" w:lineRule="auto"/>
        <w:rPr>
          <w:sz w:val="13"/>
        </w:rPr>
      </w:pPr>
    </w:p>
    <w:p w14:paraId="46F7F96D" w14:textId="00735948" w:rsidR="00A622CC" w:rsidRDefault="00DE1F12" w:rsidP="00266709">
      <w:pPr>
        <w:pStyle w:val="BodyText"/>
        <w:numPr>
          <w:ilvl w:val="1"/>
          <w:numId w:val="17"/>
        </w:numPr>
        <w:spacing w:before="94" w:line="276" w:lineRule="auto"/>
        <w:ind w:right="109"/>
        <w:jc w:val="both"/>
      </w:pPr>
      <w:r>
        <w:t>In</w:t>
      </w:r>
      <w:r>
        <w:rPr>
          <w:spacing w:val="1"/>
        </w:rPr>
        <w:t xml:space="preserve"> </w:t>
      </w:r>
      <w:r w:rsidR="00AF13C5">
        <w:t xml:space="preserve">our </w:t>
      </w:r>
      <w:r w:rsidR="00AF13C5">
        <w:rPr>
          <w:spacing w:val="1"/>
        </w:rPr>
        <w:t>School</w:t>
      </w:r>
      <w:r>
        <w:t xml:space="preserve">, </w:t>
      </w:r>
      <w:r w:rsidRPr="00266709">
        <w:rPr>
          <w:highlight w:val="yellow"/>
        </w:rPr>
        <w:t>parents</w:t>
      </w:r>
      <w:r w:rsidR="00756168" w:rsidRPr="00266709">
        <w:rPr>
          <w:highlight w:val="yellow"/>
        </w:rPr>
        <w:t>/careers</w:t>
      </w:r>
      <w:r w:rsidRPr="00266709">
        <w:rPr>
          <w:highlight w:val="yellow"/>
        </w:rPr>
        <w:t xml:space="preserve"> have the right to</w:t>
      </w:r>
      <w:r w:rsidRPr="00266709">
        <w:rPr>
          <w:spacing w:val="1"/>
          <w:highlight w:val="yellow"/>
        </w:rPr>
        <w:t xml:space="preserve"> </w:t>
      </w:r>
      <w:r w:rsidRPr="00266709">
        <w:rPr>
          <w:highlight w:val="yellow"/>
        </w:rPr>
        <w:t>withdraw their children from the non-</w:t>
      </w:r>
      <w:r w:rsidRPr="00266709">
        <w:rPr>
          <w:spacing w:val="1"/>
          <w:highlight w:val="yellow"/>
        </w:rPr>
        <w:t xml:space="preserve"> </w:t>
      </w:r>
      <w:r w:rsidRPr="00266709">
        <w:rPr>
          <w:spacing w:val="-1"/>
          <w:highlight w:val="yellow"/>
        </w:rPr>
        <w:t>statutory/non-science</w:t>
      </w:r>
      <w:r w:rsidRPr="00266709">
        <w:rPr>
          <w:spacing w:val="-11"/>
          <w:highlight w:val="yellow"/>
        </w:rPr>
        <w:t xml:space="preserve"> </w:t>
      </w:r>
      <w:r w:rsidRPr="00266709">
        <w:rPr>
          <w:highlight w:val="yellow"/>
        </w:rPr>
        <w:t>components</w:t>
      </w:r>
      <w:r w:rsidRPr="00266709">
        <w:rPr>
          <w:spacing w:val="-13"/>
          <w:highlight w:val="yellow"/>
        </w:rPr>
        <w:t xml:space="preserve"> </w:t>
      </w:r>
      <w:r w:rsidRPr="00266709">
        <w:rPr>
          <w:highlight w:val="yellow"/>
        </w:rPr>
        <w:t>of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sex</w:t>
      </w:r>
      <w:r w:rsidRPr="00266709">
        <w:rPr>
          <w:spacing w:val="-14"/>
          <w:highlight w:val="yellow"/>
        </w:rPr>
        <w:t xml:space="preserve"> </w:t>
      </w:r>
      <w:r w:rsidRPr="00266709">
        <w:rPr>
          <w:highlight w:val="yellow"/>
        </w:rPr>
        <w:t>education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within</w:t>
      </w:r>
      <w:r w:rsidRPr="00266709">
        <w:rPr>
          <w:spacing w:val="-10"/>
          <w:highlight w:val="yellow"/>
        </w:rPr>
        <w:t xml:space="preserve"> </w:t>
      </w:r>
      <w:r w:rsidRPr="00266709">
        <w:rPr>
          <w:highlight w:val="yellow"/>
        </w:rPr>
        <w:t>RSE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up</w:t>
      </w:r>
      <w:r w:rsidRPr="00266709">
        <w:rPr>
          <w:spacing w:val="-14"/>
          <w:highlight w:val="yellow"/>
        </w:rPr>
        <w:t xml:space="preserve"> </w:t>
      </w:r>
      <w:r w:rsidRPr="00266709">
        <w:rPr>
          <w:highlight w:val="yellow"/>
        </w:rPr>
        <w:t>to</w:t>
      </w:r>
      <w:r w:rsidRPr="00266709">
        <w:rPr>
          <w:spacing w:val="-10"/>
          <w:highlight w:val="yellow"/>
        </w:rPr>
        <w:t xml:space="preserve"> </w:t>
      </w:r>
      <w:r w:rsidRPr="00266709">
        <w:rPr>
          <w:highlight w:val="yellow"/>
        </w:rPr>
        <w:t>and</w:t>
      </w:r>
      <w:r w:rsidRPr="00266709">
        <w:rPr>
          <w:spacing w:val="-17"/>
          <w:highlight w:val="yellow"/>
        </w:rPr>
        <w:t xml:space="preserve"> </w:t>
      </w:r>
      <w:r w:rsidRPr="00266709">
        <w:rPr>
          <w:highlight w:val="yellow"/>
        </w:rPr>
        <w:t>until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3</w:t>
      </w:r>
      <w:r w:rsidRPr="00266709">
        <w:rPr>
          <w:spacing w:val="-10"/>
          <w:highlight w:val="yellow"/>
        </w:rPr>
        <w:t xml:space="preserve"> </w:t>
      </w:r>
      <w:r w:rsidRPr="00266709">
        <w:rPr>
          <w:highlight w:val="yellow"/>
        </w:rPr>
        <w:t>terms</w:t>
      </w:r>
      <w:r w:rsidRPr="00266709">
        <w:rPr>
          <w:spacing w:val="-11"/>
          <w:highlight w:val="yellow"/>
        </w:rPr>
        <w:t xml:space="preserve"> </w:t>
      </w:r>
      <w:r w:rsidRPr="00266709">
        <w:rPr>
          <w:highlight w:val="yellow"/>
        </w:rPr>
        <w:t>before</w:t>
      </w:r>
      <w:r w:rsidR="00266709" w:rsidRPr="00266709">
        <w:rPr>
          <w:highlight w:val="yellow"/>
        </w:rPr>
        <w:t xml:space="preserve"> </w:t>
      </w:r>
      <w:r w:rsidRPr="00266709">
        <w:rPr>
          <w:spacing w:val="-59"/>
          <w:highlight w:val="yellow"/>
        </w:rPr>
        <w:t xml:space="preserve"> </w:t>
      </w:r>
      <w:r w:rsidRPr="00266709">
        <w:rPr>
          <w:highlight w:val="yellow"/>
        </w:rPr>
        <w:t>the child turns 16</w:t>
      </w:r>
      <w:r>
        <w:t>. After this point, if the child wishes to receive sex education rather than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withdrawn,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arrange</w:t>
      </w:r>
      <w:r>
        <w:rPr>
          <w:spacing w:val="1"/>
        </w:rPr>
        <w:t xml:space="preserve"> </w:t>
      </w:r>
      <w:r>
        <w:t>this.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withdrawn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relationships education which includes topics such as friendships, settling in, different types</w:t>
      </w:r>
      <w:r>
        <w:rPr>
          <w:spacing w:val="-5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relationships and</w:t>
      </w:r>
      <w:r>
        <w:rPr>
          <w:spacing w:val="-2"/>
        </w:rPr>
        <w:t xml:space="preserve"> </w:t>
      </w:r>
      <w:r>
        <w:t>families.</w:t>
      </w:r>
    </w:p>
    <w:p w14:paraId="354F5A06" w14:textId="77777777" w:rsidR="00266709" w:rsidRDefault="00266709" w:rsidP="00266709">
      <w:pPr>
        <w:pStyle w:val="BodyText"/>
        <w:spacing w:before="94" w:line="276" w:lineRule="auto"/>
        <w:ind w:right="109"/>
        <w:jc w:val="both"/>
      </w:pPr>
    </w:p>
    <w:p w14:paraId="3228A4F6" w14:textId="77777777" w:rsidR="00A622CC" w:rsidRDefault="00A622CC" w:rsidP="001E6CAB">
      <w:pPr>
        <w:pStyle w:val="BodyText"/>
        <w:spacing w:before="1" w:line="276" w:lineRule="auto"/>
      </w:pPr>
    </w:p>
    <w:p w14:paraId="5C4D4D74" w14:textId="28449F89" w:rsidR="00A622CC" w:rsidRDefault="00DE1F12" w:rsidP="001E6CAB">
      <w:pPr>
        <w:pStyle w:val="BodyText"/>
        <w:spacing w:line="276" w:lineRule="auto"/>
      </w:pPr>
      <w:r>
        <w:t>Requests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withdrawal</w:t>
      </w:r>
      <w:r>
        <w:rPr>
          <w:spacing w:val="3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put</w:t>
      </w:r>
      <w:r>
        <w:rPr>
          <w:spacing w:val="1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writing</w:t>
      </w:r>
      <w:r>
        <w:rPr>
          <w:spacing w:val="6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form</w:t>
      </w:r>
      <w:r>
        <w:rPr>
          <w:spacing w:val="8"/>
        </w:rPr>
        <w:t xml:space="preserve"> </w:t>
      </w:r>
      <w:r>
        <w:t>found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Appendix</w:t>
      </w:r>
      <w:r>
        <w:rPr>
          <w:spacing w:val="9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 w:rsidR="006571CB">
        <w:t xml:space="preserve"> </w:t>
      </w:r>
      <w:r>
        <w:t>policy and</w:t>
      </w:r>
      <w:r>
        <w:rPr>
          <w:spacing w:val="1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 w:rsidR="00853850">
        <w:t>Headteacher</w:t>
      </w:r>
      <w:r>
        <w:t>.</w:t>
      </w:r>
    </w:p>
    <w:p w14:paraId="1CA13E0C" w14:textId="77777777" w:rsidR="00A622CC" w:rsidRDefault="00A622CC" w:rsidP="001E6CAB">
      <w:pPr>
        <w:pStyle w:val="BodyText"/>
        <w:spacing w:before="10" w:line="276" w:lineRule="auto"/>
        <w:rPr>
          <w:sz w:val="21"/>
        </w:rPr>
      </w:pPr>
    </w:p>
    <w:p w14:paraId="70D62334" w14:textId="04AD36B4" w:rsidR="00A622CC" w:rsidRDefault="00DE1F12" w:rsidP="001E6CAB">
      <w:pPr>
        <w:pStyle w:val="BodyText"/>
        <w:spacing w:before="1" w:line="276" w:lineRule="auto"/>
      </w:pPr>
      <w:r>
        <w:t>A</w:t>
      </w:r>
      <w:r>
        <w:rPr>
          <w:spacing w:val="11"/>
        </w:rPr>
        <w:t xml:space="preserve"> </w:t>
      </w:r>
      <w:r>
        <w:t>copy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withdrawal</w:t>
      </w:r>
      <w:r>
        <w:rPr>
          <w:spacing w:val="8"/>
        </w:rPr>
        <w:t xml:space="preserve"> </w:t>
      </w:r>
      <w:r>
        <w:t>requests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placed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pupil’s</w:t>
      </w:r>
      <w:r>
        <w:rPr>
          <w:spacing w:val="11"/>
        </w:rPr>
        <w:t xml:space="preserve"> </w:t>
      </w:r>
      <w:r>
        <w:t>educational</w:t>
      </w:r>
      <w:r>
        <w:rPr>
          <w:spacing w:val="11"/>
        </w:rPr>
        <w:t xml:space="preserve"> </w:t>
      </w:r>
      <w:r>
        <w:t>record.</w:t>
      </w:r>
      <w:r>
        <w:rPr>
          <w:spacing w:val="10"/>
        </w:rPr>
        <w:t xml:space="preserve"> </w:t>
      </w:r>
      <w:r w:rsidR="00523C6B">
        <w:t xml:space="preserve">The </w:t>
      </w:r>
      <w:r w:rsidR="00266709">
        <w:t xml:space="preserve">Headteacher </w:t>
      </w:r>
      <w:r w:rsidRPr="00353A35">
        <w:t xml:space="preserve">will </w:t>
      </w:r>
      <w:r>
        <w:t>discuss the</w:t>
      </w:r>
      <w:r>
        <w:rPr>
          <w:spacing w:val="-3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</w:t>
      </w:r>
      <w:r w:rsidR="00242DD9">
        <w:t>/ careers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action.</w:t>
      </w:r>
    </w:p>
    <w:p w14:paraId="621181B7" w14:textId="77777777" w:rsidR="00A622CC" w:rsidRDefault="00A622CC" w:rsidP="001E6CAB">
      <w:pPr>
        <w:pStyle w:val="BodyText"/>
        <w:spacing w:before="10" w:line="276" w:lineRule="auto"/>
        <w:rPr>
          <w:sz w:val="21"/>
        </w:rPr>
      </w:pPr>
    </w:p>
    <w:p w14:paraId="54AA4530" w14:textId="77777777" w:rsidR="00A622CC" w:rsidRDefault="00DE1F12" w:rsidP="001E6CAB">
      <w:pPr>
        <w:pStyle w:val="BodyText"/>
        <w:spacing w:before="1" w:line="276" w:lineRule="auto"/>
      </w:pPr>
      <w:r>
        <w:t>Alternative</w:t>
      </w:r>
      <w:r>
        <w:rPr>
          <w:spacing w:val="-2"/>
        </w:rPr>
        <w:t xml:space="preserve"> </w:t>
      </w:r>
      <w:r>
        <w:t>work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pupils who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withdrawn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sex</w:t>
      </w:r>
      <w:r>
        <w:rPr>
          <w:spacing w:val="-1"/>
        </w:rPr>
        <w:t xml:space="preserve"> </w:t>
      </w:r>
      <w:r>
        <w:t>education.</w:t>
      </w:r>
    </w:p>
    <w:p w14:paraId="232D1802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13FEC8D7" w14:textId="5612EB63" w:rsidR="00A622CC" w:rsidRPr="007C0271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line="276" w:lineRule="auto"/>
        <w:ind w:hanging="580"/>
      </w:pPr>
      <w:bookmarkStart w:id="8" w:name="_TOC_250006"/>
      <w:bookmarkEnd w:id="8"/>
      <w:r>
        <w:rPr>
          <w:color w:val="006DB6"/>
        </w:rPr>
        <w:t>Training</w:t>
      </w:r>
    </w:p>
    <w:p w14:paraId="2EDD2249" w14:textId="77777777" w:rsidR="007C0271" w:rsidRDefault="007C0271" w:rsidP="001E6CAB">
      <w:pPr>
        <w:pStyle w:val="Heading1"/>
        <w:tabs>
          <w:tab w:val="left" w:pos="833"/>
          <w:tab w:val="left" w:pos="834"/>
        </w:tabs>
        <w:spacing w:line="276" w:lineRule="auto"/>
        <w:ind w:left="360"/>
      </w:pPr>
    </w:p>
    <w:p w14:paraId="306B97DA" w14:textId="77B3CDA2" w:rsidR="00A622CC" w:rsidRDefault="00DE1F12" w:rsidP="001E6CAB">
      <w:pPr>
        <w:pStyle w:val="BodyText"/>
        <w:spacing w:line="276" w:lineRule="auto"/>
        <w:ind w:left="833"/>
      </w:pPr>
      <w:r>
        <w:rPr>
          <w:noProof/>
        </w:rPr>
        <w:drawing>
          <wp:anchor distT="0" distB="0" distL="0" distR="0" simplePos="0" relativeHeight="251658260" behindDoc="0" locked="0" layoutInCell="1" allowOverlap="1" wp14:anchorId="218F1FDD" wp14:editId="0AC62BB1">
            <wp:simplePos x="0" y="0"/>
            <wp:positionH relativeFrom="page">
              <wp:posOffset>826022</wp:posOffset>
            </wp:positionH>
            <wp:positionV relativeFrom="paragraph">
              <wp:posOffset>29595</wp:posOffset>
            </wp:positionV>
            <wp:extent cx="233919" cy="105886"/>
            <wp:effectExtent l="0" t="0" r="0" b="0"/>
            <wp:wrapNone/>
            <wp:docPr id="9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19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Staff</w:t>
      </w:r>
      <w:r>
        <w:rPr>
          <w:spacing w:val="20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trained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delivery</w:t>
      </w:r>
      <w:r>
        <w:rPr>
          <w:spacing w:val="2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RSE</w:t>
      </w:r>
      <w:r>
        <w:rPr>
          <w:spacing w:val="2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part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their</w:t>
      </w:r>
      <w:r>
        <w:rPr>
          <w:spacing w:val="20"/>
        </w:rPr>
        <w:t xml:space="preserve"> </w:t>
      </w:r>
      <w:r w:rsidR="009125F9">
        <w:t>professional development</w:t>
      </w:r>
      <w:r w:rsidR="009125F9">
        <w:rPr>
          <w:spacing w:val="21"/>
        </w:rPr>
        <w:t>.</w:t>
      </w:r>
    </w:p>
    <w:p w14:paraId="2AAD656E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591901A1" w14:textId="5D87E3FC" w:rsidR="00A622CC" w:rsidRDefault="00DE1F12" w:rsidP="001E6CAB">
      <w:pPr>
        <w:pStyle w:val="BodyText"/>
        <w:spacing w:before="93" w:line="276" w:lineRule="auto"/>
        <w:ind w:left="833" w:right="108"/>
        <w:jc w:val="both"/>
      </w:pPr>
      <w:r>
        <w:rPr>
          <w:noProof/>
        </w:rPr>
        <w:drawing>
          <wp:anchor distT="0" distB="0" distL="0" distR="0" simplePos="0" relativeHeight="251658261" behindDoc="0" locked="0" layoutInCell="1" allowOverlap="1" wp14:anchorId="6F86E6EF" wp14:editId="25566386">
            <wp:simplePos x="0" y="0"/>
            <wp:positionH relativeFrom="page">
              <wp:posOffset>826021</wp:posOffset>
            </wp:positionH>
            <wp:positionV relativeFrom="paragraph">
              <wp:posOffset>88650</wp:posOffset>
            </wp:positionV>
            <wp:extent cx="252208" cy="105886"/>
            <wp:effectExtent l="0" t="0" r="0" b="0"/>
            <wp:wrapNone/>
            <wp:docPr id="9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External visitors, such as school nurses or sexual health professionals, </w:t>
      </w:r>
      <w:r w:rsidR="00242DD9">
        <w:t xml:space="preserve">might be </w:t>
      </w:r>
      <w:r>
        <w:t xml:space="preserve">invited </w:t>
      </w:r>
      <w:r w:rsidR="009125F9">
        <w:t>into</w:t>
      </w:r>
      <w:r>
        <w:rPr>
          <w:spacing w:val="1"/>
        </w:rPr>
        <w:t xml:space="preserve"> </w:t>
      </w:r>
      <w:r>
        <w:t>school to provide support and training to staff teaching RSE and to review the teaching</w:t>
      </w:r>
      <w:r>
        <w:rPr>
          <w:spacing w:val="1"/>
        </w:rPr>
        <w:t xml:space="preserve"> </w:t>
      </w:r>
      <w:r>
        <w:t>resources.</w:t>
      </w:r>
    </w:p>
    <w:p w14:paraId="4142314F" w14:textId="236A79B8" w:rsidR="00675616" w:rsidRDefault="00675616" w:rsidP="001E6CAB">
      <w:pPr>
        <w:pStyle w:val="BodyText"/>
        <w:spacing w:before="93" w:line="276" w:lineRule="auto"/>
        <w:ind w:left="833" w:right="108"/>
        <w:jc w:val="both"/>
      </w:pPr>
    </w:p>
    <w:p w14:paraId="2F606112" w14:textId="77777777" w:rsidR="00A622CC" w:rsidRDefault="00A622CC" w:rsidP="001E6CAB">
      <w:pPr>
        <w:pStyle w:val="BodyText"/>
        <w:spacing w:line="276" w:lineRule="auto"/>
        <w:rPr>
          <w:sz w:val="14"/>
        </w:rPr>
      </w:pPr>
    </w:p>
    <w:p w14:paraId="1F78B261" w14:textId="1E29CBFD" w:rsidR="00A622CC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before="93" w:line="276" w:lineRule="auto"/>
        <w:ind w:hanging="580"/>
      </w:pPr>
      <w:bookmarkStart w:id="9" w:name="_TOC_250005"/>
      <w:r>
        <w:rPr>
          <w:color w:val="006DB6"/>
        </w:rPr>
        <w:t>Monitoring</w:t>
      </w:r>
      <w:r>
        <w:rPr>
          <w:color w:val="006DB6"/>
          <w:spacing w:val="-2"/>
        </w:rPr>
        <w:t xml:space="preserve"> </w:t>
      </w:r>
      <w:bookmarkEnd w:id="9"/>
      <w:r>
        <w:rPr>
          <w:color w:val="006DB6"/>
        </w:rPr>
        <w:t>arrangements</w:t>
      </w:r>
    </w:p>
    <w:p w14:paraId="745FE79C" w14:textId="77777777" w:rsidR="00A622CC" w:rsidRDefault="00A622CC" w:rsidP="001E6CAB">
      <w:pPr>
        <w:pStyle w:val="BodyText"/>
        <w:spacing w:before="1" w:line="276" w:lineRule="auto"/>
        <w:rPr>
          <w:rFonts w:ascii="Arial"/>
          <w:b/>
        </w:rPr>
      </w:pPr>
    </w:p>
    <w:p w14:paraId="1E454A9A" w14:textId="225CE22C" w:rsidR="00A622CC" w:rsidRDefault="00DE1F12" w:rsidP="001E6CAB">
      <w:pPr>
        <w:pStyle w:val="BodyText"/>
        <w:spacing w:line="276" w:lineRule="auto"/>
        <w:ind w:left="833"/>
      </w:pPr>
      <w:r>
        <w:t>The</w:t>
      </w:r>
      <w:r>
        <w:rPr>
          <w:spacing w:val="5"/>
        </w:rPr>
        <w:t xml:space="preserve"> </w:t>
      </w:r>
      <w:r>
        <w:t>delivery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RSE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monitored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 w:rsidR="00853850">
        <w:t>Headteacher</w:t>
      </w:r>
      <w:r>
        <w:t>,</w:t>
      </w:r>
      <w:r w:rsidR="00281175">
        <w:t>Re</w:t>
      </w:r>
      <w:r w:rsidR="00242DD9">
        <w:t>gional Head Teacher</w:t>
      </w:r>
      <w:r>
        <w:t>,</w:t>
      </w:r>
      <w:r>
        <w:rPr>
          <w:spacing w:val="7"/>
        </w:rPr>
        <w:t xml:space="preserve"> </w:t>
      </w:r>
      <w:r w:rsidR="00266709">
        <w:t>Director of</w:t>
      </w:r>
      <w:r w:rsidR="00242DD9">
        <w:t xml:space="preserve"> Education</w:t>
      </w:r>
      <w:r>
        <w:rPr>
          <w:spacing w:val="-1"/>
        </w:rPr>
        <w:t xml:space="preserve"> </w:t>
      </w:r>
      <w:r>
        <w:t>through:</w:t>
      </w:r>
    </w:p>
    <w:p w14:paraId="634BC465" w14:textId="77777777" w:rsidR="00A622CC" w:rsidRPr="00675616" w:rsidRDefault="00DE1F12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Line</w:t>
      </w:r>
      <w:r w:rsidRPr="00675616">
        <w:rPr>
          <w:spacing w:val="-1"/>
        </w:rPr>
        <w:t xml:space="preserve"> </w:t>
      </w:r>
      <w:r>
        <w:t>Management</w:t>
      </w:r>
    </w:p>
    <w:p w14:paraId="6CBA3759" w14:textId="75508722" w:rsidR="00A622CC" w:rsidRPr="00675616" w:rsidRDefault="00523C6B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L</w:t>
      </w:r>
      <w:r w:rsidR="00DE1F12">
        <w:t>earning</w:t>
      </w:r>
      <w:r w:rsidR="00DE1F12" w:rsidRPr="00675616">
        <w:rPr>
          <w:spacing w:val="-3"/>
        </w:rPr>
        <w:t xml:space="preserve"> </w:t>
      </w:r>
      <w:r w:rsidR="00DE1F12">
        <w:t>walks</w:t>
      </w:r>
    </w:p>
    <w:p w14:paraId="3EEA374F" w14:textId="77777777" w:rsidR="00A622CC" w:rsidRPr="00675616" w:rsidRDefault="00DE1F12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Observations</w:t>
      </w:r>
    </w:p>
    <w:p w14:paraId="3A58B3C8" w14:textId="1D0BDB5C" w:rsidR="00A622CC" w:rsidRPr="00675616" w:rsidRDefault="00DE1F12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Pupil</w:t>
      </w:r>
      <w:r w:rsidRPr="00675616">
        <w:rPr>
          <w:spacing w:val="-1"/>
        </w:rPr>
        <w:t xml:space="preserve"> </w:t>
      </w:r>
      <w:r>
        <w:t>feedback</w:t>
      </w:r>
      <w:r w:rsidRPr="00675616">
        <w:rPr>
          <w:spacing w:val="-1"/>
        </w:rPr>
        <w:t xml:space="preserve"> </w:t>
      </w:r>
    </w:p>
    <w:p w14:paraId="77F5D093" w14:textId="77777777" w:rsidR="00A622CC" w:rsidRDefault="00A622CC" w:rsidP="001E6CAB">
      <w:pPr>
        <w:pStyle w:val="BodyText"/>
        <w:spacing w:before="6" w:line="276" w:lineRule="auto"/>
        <w:rPr>
          <w:sz w:val="13"/>
        </w:rPr>
      </w:pPr>
    </w:p>
    <w:p w14:paraId="295C453E" w14:textId="5283B537" w:rsidR="009A34F2" w:rsidRPr="009A34F2" w:rsidRDefault="00DE1F12" w:rsidP="001E6CAB">
      <w:pPr>
        <w:pStyle w:val="BodyText"/>
        <w:numPr>
          <w:ilvl w:val="1"/>
          <w:numId w:val="19"/>
        </w:numPr>
        <w:spacing w:before="94" w:line="276" w:lineRule="auto"/>
        <w:ind w:left="1134" w:hanging="425"/>
      </w:pPr>
      <w:r>
        <w:t>The</w:t>
      </w:r>
      <w:r w:rsidRPr="00675616">
        <w:rPr>
          <w:spacing w:val="25"/>
        </w:rPr>
        <w:t xml:space="preserve"> </w:t>
      </w:r>
      <w:r>
        <w:t>delivery</w:t>
      </w:r>
      <w:r w:rsidRPr="00675616">
        <w:rPr>
          <w:spacing w:val="25"/>
        </w:rPr>
        <w:t xml:space="preserve"> </w:t>
      </w:r>
      <w:r>
        <w:t>of</w:t>
      </w:r>
      <w:r w:rsidRPr="00675616">
        <w:rPr>
          <w:spacing w:val="27"/>
        </w:rPr>
        <w:t xml:space="preserve"> </w:t>
      </w:r>
      <w:r>
        <w:t>RSE</w:t>
      </w:r>
      <w:r w:rsidRPr="00675616">
        <w:rPr>
          <w:spacing w:val="24"/>
        </w:rPr>
        <w:t xml:space="preserve"> </w:t>
      </w:r>
      <w:r>
        <w:t>is</w:t>
      </w:r>
      <w:r w:rsidRPr="00675616">
        <w:rPr>
          <w:spacing w:val="26"/>
        </w:rPr>
        <w:t xml:space="preserve"> </w:t>
      </w:r>
      <w:r>
        <w:t>monitored</w:t>
      </w:r>
      <w:r w:rsidRPr="00675616">
        <w:rPr>
          <w:spacing w:val="25"/>
        </w:rPr>
        <w:t xml:space="preserve"> </w:t>
      </w:r>
      <w:r>
        <w:t>by</w:t>
      </w:r>
      <w:r w:rsidRPr="00675616">
        <w:rPr>
          <w:spacing w:val="26"/>
        </w:rPr>
        <w:t xml:space="preserve"> </w:t>
      </w:r>
      <w:r w:rsidR="00242DD9">
        <w:t xml:space="preserve">Cerasela Raducanescu, </w:t>
      </w:r>
      <w:r w:rsidR="00933982">
        <w:t>Natalie Moore</w:t>
      </w:r>
      <w:r w:rsidR="00242DD9">
        <w:t xml:space="preserve"> </w:t>
      </w:r>
      <w:r w:rsidR="009125F9">
        <w:t>through</w:t>
      </w:r>
      <w:r w:rsidRPr="00675616">
        <w:rPr>
          <w:spacing w:val="1"/>
        </w:rPr>
        <w:t xml:space="preserve"> </w:t>
      </w:r>
      <w:r w:rsidR="009A34F2">
        <w:rPr>
          <w:spacing w:val="1"/>
        </w:rPr>
        <w:t xml:space="preserve"> </w:t>
      </w:r>
    </w:p>
    <w:p w14:paraId="2C4F9E33" w14:textId="59C5D73A" w:rsidR="00A622CC" w:rsidRDefault="009A34F2" w:rsidP="001E6CAB">
      <w:pPr>
        <w:pStyle w:val="BodyText"/>
        <w:spacing w:before="94" w:line="276" w:lineRule="auto"/>
        <w:ind w:left="1134"/>
      </w:pPr>
      <w:r>
        <w:rPr>
          <w:spacing w:val="1"/>
        </w:rPr>
        <w:t xml:space="preserve">     </w:t>
      </w:r>
      <w:r w:rsidR="00DE1F12">
        <w:t>work</w:t>
      </w:r>
      <w:r w:rsidR="00675616">
        <w:t xml:space="preserve"> </w:t>
      </w:r>
      <w:r w:rsidR="00DE1F12">
        <w:t>scrutiny,</w:t>
      </w:r>
      <w:r w:rsidR="00DE1F12" w:rsidRPr="00675616">
        <w:rPr>
          <w:spacing w:val="1"/>
        </w:rPr>
        <w:t xml:space="preserve"> </w:t>
      </w:r>
      <w:r w:rsidR="00523C6B">
        <w:t>learning</w:t>
      </w:r>
      <w:r w:rsidR="00DE1F12">
        <w:t xml:space="preserve"> walks,</w:t>
      </w:r>
      <w:r w:rsidR="00DE1F12" w:rsidRPr="00675616">
        <w:rPr>
          <w:spacing w:val="-1"/>
        </w:rPr>
        <w:t xml:space="preserve"> </w:t>
      </w:r>
      <w:r w:rsidR="00DE1F12">
        <w:t>Drop</w:t>
      </w:r>
      <w:r w:rsidR="00DE1F12" w:rsidRPr="00675616">
        <w:rPr>
          <w:spacing w:val="-1"/>
        </w:rPr>
        <w:t xml:space="preserve"> </w:t>
      </w:r>
      <w:r w:rsidR="00DE1F12">
        <w:t>ins,</w:t>
      </w:r>
      <w:r w:rsidR="00DE1F12" w:rsidRPr="00675616">
        <w:rPr>
          <w:spacing w:val="-1"/>
        </w:rPr>
        <w:t xml:space="preserve"> </w:t>
      </w:r>
      <w:r w:rsidR="00DE1F12">
        <w:t>Pupil Voice</w:t>
      </w:r>
    </w:p>
    <w:p w14:paraId="123D654A" w14:textId="554C3D33" w:rsidR="005B4EBD" w:rsidRDefault="00675616" w:rsidP="001E6CAB">
      <w:pPr>
        <w:pStyle w:val="BodyText"/>
        <w:spacing w:before="94" w:line="276" w:lineRule="auto"/>
        <w:rPr>
          <w:spacing w:val="-13"/>
        </w:rPr>
      </w:pPr>
      <w:r>
        <w:t xml:space="preserve">             </w:t>
      </w:r>
      <w:r w:rsidR="009A34F2">
        <w:t xml:space="preserve">11.2   </w:t>
      </w:r>
      <w:r w:rsidR="000E785C">
        <w:t>Pupils ‘development</w:t>
      </w:r>
      <w:r w:rsidR="000E785C">
        <w:rPr>
          <w:spacing w:val="-13"/>
        </w:rPr>
        <w:t xml:space="preserve"> </w:t>
      </w:r>
      <w:r w:rsidR="000E785C">
        <w:t>in</w:t>
      </w:r>
      <w:r w:rsidR="000E785C">
        <w:rPr>
          <w:spacing w:val="-14"/>
        </w:rPr>
        <w:t xml:space="preserve"> </w:t>
      </w:r>
      <w:r w:rsidR="000E785C">
        <w:t>RSE</w:t>
      </w:r>
      <w:r w:rsidR="000E785C">
        <w:rPr>
          <w:spacing w:val="-15"/>
        </w:rPr>
        <w:t xml:space="preserve"> </w:t>
      </w:r>
      <w:r w:rsidR="000E785C">
        <w:t>is</w:t>
      </w:r>
      <w:r w:rsidR="000E785C">
        <w:rPr>
          <w:spacing w:val="-14"/>
        </w:rPr>
        <w:t xml:space="preserve"> </w:t>
      </w:r>
      <w:r w:rsidR="000E785C">
        <w:t>monitored</w:t>
      </w:r>
      <w:r w:rsidR="000E785C">
        <w:rPr>
          <w:spacing w:val="-16"/>
        </w:rPr>
        <w:t xml:space="preserve"> </w:t>
      </w:r>
      <w:r w:rsidR="000E785C">
        <w:t>by</w:t>
      </w:r>
      <w:r w:rsidR="000E785C">
        <w:rPr>
          <w:spacing w:val="-14"/>
        </w:rPr>
        <w:t xml:space="preserve"> </w:t>
      </w:r>
      <w:r w:rsidR="00853850">
        <w:rPr>
          <w:spacing w:val="-14"/>
        </w:rPr>
        <w:t>Headteacher</w:t>
      </w:r>
      <w:r w:rsidR="000E785C">
        <w:rPr>
          <w:spacing w:val="-14"/>
        </w:rPr>
        <w:t xml:space="preserve"> and </w:t>
      </w:r>
      <w:r w:rsidR="000E785C">
        <w:rPr>
          <w:spacing w:val="-16"/>
        </w:rPr>
        <w:t>teachers</w:t>
      </w:r>
      <w:r w:rsidR="000E785C">
        <w:t xml:space="preserve">/Instructors </w:t>
      </w:r>
      <w:r w:rsidR="000E785C">
        <w:rPr>
          <w:spacing w:val="-16"/>
        </w:rPr>
        <w:t>as</w:t>
      </w:r>
      <w:r w:rsidR="000E785C">
        <w:rPr>
          <w:spacing w:val="-14"/>
        </w:rPr>
        <w:t xml:space="preserve"> </w:t>
      </w:r>
      <w:r w:rsidR="000E785C">
        <w:t>part</w:t>
      </w:r>
      <w:r w:rsidR="006571CB">
        <w:t xml:space="preserve"> </w:t>
      </w:r>
    </w:p>
    <w:p w14:paraId="0BE218EE" w14:textId="15281D33" w:rsidR="006534A9" w:rsidRPr="006534A9" w:rsidRDefault="005B4EBD" w:rsidP="001E6CAB">
      <w:pPr>
        <w:pStyle w:val="BodyText"/>
        <w:spacing w:before="94" w:line="276" w:lineRule="auto"/>
      </w:pPr>
      <w:r>
        <w:t xml:space="preserve">                       </w:t>
      </w:r>
      <w:r w:rsidR="000E785C">
        <w:t>of</w:t>
      </w:r>
      <w:r w:rsidR="000E785C">
        <w:rPr>
          <w:spacing w:val="-13"/>
        </w:rPr>
        <w:t xml:space="preserve"> </w:t>
      </w:r>
      <w:r w:rsidR="000E785C">
        <w:t>our</w:t>
      </w:r>
      <w:r w:rsidR="000E785C">
        <w:rPr>
          <w:spacing w:val="-13"/>
        </w:rPr>
        <w:t xml:space="preserve"> </w:t>
      </w:r>
      <w:r w:rsidR="000E785C">
        <w:t>internal</w:t>
      </w:r>
      <w:r w:rsidR="000E785C">
        <w:rPr>
          <w:spacing w:val="-15"/>
        </w:rPr>
        <w:t xml:space="preserve"> </w:t>
      </w:r>
      <w:r w:rsidR="000E785C">
        <w:t>assessment</w:t>
      </w:r>
      <w:r w:rsidR="000E785C">
        <w:rPr>
          <w:spacing w:val="-58"/>
        </w:rPr>
        <w:t xml:space="preserve">     </w:t>
      </w:r>
      <w:r w:rsidR="000E785C">
        <w:t>systems.</w:t>
      </w:r>
    </w:p>
    <w:p w14:paraId="0B8EEC3E" w14:textId="18CFE0A6" w:rsidR="005B4EBD" w:rsidRDefault="00675616" w:rsidP="001E6CAB">
      <w:pPr>
        <w:pStyle w:val="BodyText"/>
        <w:spacing w:before="94" w:line="276" w:lineRule="auto"/>
      </w:pPr>
      <w:r>
        <w:t xml:space="preserve">             </w:t>
      </w:r>
      <w:r w:rsidR="00C042B2">
        <w:t>11.3 This</w:t>
      </w:r>
      <w:r w:rsidR="006534A9">
        <w:t xml:space="preserve"> policy will be reviewed by </w:t>
      </w:r>
      <w:r w:rsidR="00853850">
        <w:t>Headteacher</w:t>
      </w:r>
      <w:r w:rsidR="006534A9">
        <w:t xml:space="preserve"> and </w:t>
      </w:r>
      <w:r w:rsidR="00384CDB">
        <w:t>Education Director</w:t>
      </w:r>
      <w:r w:rsidR="006534A9">
        <w:t xml:space="preserve">/ </w:t>
      </w:r>
    </w:p>
    <w:p w14:paraId="134525CB" w14:textId="5C50ED11" w:rsidR="00675616" w:rsidRDefault="005B4EBD" w:rsidP="00933982">
      <w:pPr>
        <w:pStyle w:val="BodyText"/>
        <w:spacing w:before="94" w:line="276" w:lineRule="auto"/>
      </w:pPr>
      <w:r>
        <w:t xml:space="preserve">                      </w:t>
      </w:r>
      <w:r w:rsidR="00933982">
        <w:t>Regional Head Teacher/SENDCO</w:t>
      </w:r>
      <w:r w:rsidR="006534A9">
        <w:t xml:space="preserve"> annually. </w:t>
      </w:r>
    </w:p>
    <w:p w14:paraId="2685DA82" w14:textId="67EB242F" w:rsidR="00A622CC" w:rsidRDefault="00675616" w:rsidP="001E6CAB">
      <w:pPr>
        <w:pStyle w:val="BodyText"/>
        <w:spacing w:before="94" w:line="276" w:lineRule="auto"/>
        <w:sectPr w:rsidR="00A622CC">
          <w:pgSz w:w="11910" w:h="16840"/>
          <w:pgMar w:top="1400" w:right="1020" w:bottom="780" w:left="1020" w:header="715" w:footer="586" w:gutter="0"/>
          <w:cols w:space="720"/>
        </w:sectPr>
      </w:pPr>
      <w:r>
        <w:t xml:space="preserve">             </w:t>
      </w:r>
      <w:r w:rsidR="009A34F2">
        <w:t xml:space="preserve">         </w:t>
      </w:r>
    </w:p>
    <w:p w14:paraId="7884F3B5" w14:textId="5D36D665" w:rsidR="00A622CC" w:rsidRDefault="00A622CC" w:rsidP="001E6CAB">
      <w:pPr>
        <w:pStyle w:val="BodyText"/>
        <w:tabs>
          <w:tab w:val="left" w:pos="5860"/>
        </w:tabs>
        <w:spacing w:before="1" w:line="276" w:lineRule="auto"/>
        <w:ind w:left="100"/>
      </w:pPr>
    </w:p>
    <w:p w14:paraId="1F86678F" w14:textId="2D211418" w:rsidR="00A622CC" w:rsidRDefault="00A622CC" w:rsidP="001E6CAB">
      <w:pPr>
        <w:pStyle w:val="BodyText"/>
        <w:spacing w:before="8" w:line="276" w:lineRule="auto"/>
        <w:rPr>
          <w:sz w:val="14"/>
        </w:rPr>
      </w:pPr>
    </w:p>
    <w:p w14:paraId="54D491E6" w14:textId="0CD7651F" w:rsidR="00A622CC" w:rsidRPr="00AF62F7" w:rsidRDefault="00071D55" w:rsidP="001E6CAB">
      <w:pPr>
        <w:pStyle w:val="BodyText"/>
        <w:spacing w:before="9" w:line="276" w:lineRule="auto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49A85EE" wp14:editId="69918C53">
                <wp:simplePos x="0" y="0"/>
                <wp:positionH relativeFrom="page">
                  <wp:posOffset>915035</wp:posOffset>
                </wp:positionH>
                <wp:positionV relativeFrom="page">
                  <wp:posOffset>1190625</wp:posOffset>
                </wp:positionV>
                <wp:extent cx="9371965" cy="0"/>
                <wp:effectExtent l="0" t="0" r="0" b="0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1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225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0CBE9" id="Line 2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05pt,93.75pt" to="810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" strokecolor="#12253e" strokeweight="1pt">
                <w10:wrap anchorx="page" anchory="page"/>
              </v:line>
            </w:pict>
          </mc:Fallback>
        </mc:AlternateContent>
      </w:r>
      <w:r w:rsidR="00CA6556">
        <w:rPr>
          <w:color w:val="006DB6"/>
        </w:rPr>
        <w:t>Appendix 1 R</w:t>
      </w:r>
      <w:r w:rsidR="00DE1F12">
        <w:rPr>
          <w:color w:val="006DB6"/>
        </w:rPr>
        <w:t>elationships</w:t>
      </w:r>
      <w:r w:rsidR="00DE1F12">
        <w:rPr>
          <w:color w:val="006DB6"/>
          <w:spacing w:val="-1"/>
        </w:rPr>
        <w:t xml:space="preserve"> </w:t>
      </w:r>
      <w:r w:rsidR="00DE1F12">
        <w:rPr>
          <w:color w:val="006DB6"/>
        </w:rPr>
        <w:t>and</w:t>
      </w:r>
      <w:r w:rsidR="00DE1F12">
        <w:rPr>
          <w:color w:val="006DB6"/>
          <w:spacing w:val="-3"/>
        </w:rPr>
        <w:t xml:space="preserve"> </w:t>
      </w:r>
      <w:r w:rsidR="00DE1F12">
        <w:rPr>
          <w:color w:val="006DB6"/>
        </w:rPr>
        <w:t>Sex</w:t>
      </w:r>
      <w:r w:rsidR="00DE1F12">
        <w:rPr>
          <w:color w:val="006DB6"/>
          <w:spacing w:val="-3"/>
        </w:rPr>
        <w:t xml:space="preserve"> </w:t>
      </w:r>
      <w:r w:rsidR="00DE1F12">
        <w:rPr>
          <w:color w:val="006DB6"/>
        </w:rPr>
        <w:t>Education</w:t>
      </w:r>
      <w:r w:rsidR="00DE1F12">
        <w:rPr>
          <w:color w:val="006DB6"/>
          <w:spacing w:val="-1"/>
        </w:rPr>
        <w:t xml:space="preserve"> </w:t>
      </w:r>
      <w:r w:rsidR="00DE1F12">
        <w:rPr>
          <w:color w:val="006DB6"/>
        </w:rPr>
        <w:t>Curriculum</w:t>
      </w:r>
      <w:r w:rsidR="00DE1F12">
        <w:rPr>
          <w:color w:val="006DB6"/>
          <w:spacing w:val="-5"/>
        </w:rPr>
        <w:t xml:space="preserve"> </w:t>
      </w:r>
      <w:r w:rsidR="00DE1F12">
        <w:rPr>
          <w:color w:val="006DB6"/>
        </w:rPr>
        <w:t>Map</w:t>
      </w:r>
    </w:p>
    <w:p w14:paraId="79EE11DF" w14:textId="77777777" w:rsidR="00A622CC" w:rsidRDefault="00DE1F12" w:rsidP="001E6CAB">
      <w:pPr>
        <w:pStyle w:val="BodyText"/>
        <w:spacing w:before="7" w:line="276" w:lineRule="auto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10C3C5" wp14:editId="29331AE9">
            <wp:simplePos x="0" y="0"/>
            <wp:positionH relativeFrom="page">
              <wp:posOffset>1323975</wp:posOffset>
            </wp:positionH>
            <wp:positionV relativeFrom="paragraph">
              <wp:posOffset>219271</wp:posOffset>
            </wp:positionV>
            <wp:extent cx="7574724" cy="5354002"/>
            <wp:effectExtent l="0" t="0" r="0" b="0"/>
            <wp:wrapTopAndBottom/>
            <wp:docPr id="103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2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724" cy="5354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3098BD" w14:textId="77777777" w:rsidR="00A622CC" w:rsidRDefault="00A622CC" w:rsidP="001E6CAB">
      <w:pPr>
        <w:spacing w:line="276" w:lineRule="auto"/>
        <w:rPr>
          <w:rFonts w:ascii="Arial"/>
          <w:sz w:val="26"/>
        </w:rPr>
        <w:sectPr w:rsidR="00A622CC">
          <w:headerReference w:type="default" r:id="rId39"/>
          <w:footerReference w:type="default" r:id="rId40"/>
          <w:pgSz w:w="16840" w:h="11910" w:orient="landscape"/>
          <w:pgMar w:top="1060" w:right="1320" w:bottom="780" w:left="1340" w:header="715" w:footer="586" w:gutter="0"/>
          <w:pgNumType w:start="11"/>
          <w:cols w:space="720"/>
        </w:sectPr>
      </w:pPr>
    </w:p>
    <w:p w14:paraId="7C0331DF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6AB2FF75" w14:textId="5CEB65E1" w:rsidR="00A622CC" w:rsidRDefault="00DE1F12" w:rsidP="001E6CAB">
      <w:pPr>
        <w:pStyle w:val="Heading1"/>
        <w:spacing w:line="276" w:lineRule="auto"/>
        <w:ind w:left="100"/>
      </w:pPr>
      <w:bookmarkStart w:id="10" w:name="_TOC_250002"/>
      <w:r>
        <w:rPr>
          <w:color w:val="006DB6"/>
        </w:rPr>
        <w:t>Appendix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2: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By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the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end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of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secondary school,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pupils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should</w:t>
      </w:r>
      <w:r>
        <w:rPr>
          <w:color w:val="006DB6"/>
          <w:spacing w:val="-4"/>
        </w:rPr>
        <w:t xml:space="preserve"> </w:t>
      </w:r>
      <w:bookmarkEnd w:id="10"/>
      <w:r>
        <w:rPr>
          <w:color w:val="006DB6"/>
        </w:rPr>
        <w:t>know:</w:t>
      </w:r>
    </w:p>
    <w:p w14:paraId="6FFF2D6D" w14:textId="77777777" w:rsidR="00A622CC" w:rsidRDefault="00A622CC" w:rsidP="001E6CAB">
      <w:pPr>
        <w:pStyle w:val="BodyText"/>
        <w:spacing w:line="276" w:lineRule="auto"/>
        <w:rPr>
          <w:rFonts w:ascii="Arial"/>
          <w:b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2072"/>
      </w:tblGrid>
      <w:tr w:rsidR="00A622CC" w14:paraId="2E5B92AC" w14:textId="77777777">
        <w:trPr>
          <w:trHeight w:val="455"/>
        </w:trPr>
        <w:tc>
          <w:tcPr>
            <w:tcW w:w="1772" w:type="dxa"/>
            <w:tcBorders>
              <w:right w:val="single" w:sz="4" w:space="0" w:color="F8F8F8"/>
            </w:tcBorders>
            <w:shd w:val="clear" w:color="auto" w:fill="006FC0"/>
          </w:tcPr>
          <w:p w14:paraId="2B7EAD74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color w:val="F8F8F8"/>
                <w:sz w:val="20"/>
              </w:rPr>
              <w:t>TOPIC</w:t>
            </w:r>
          </w:p>
        </w:tc>
        <w:tc>
          <w:tcPr>
            <w:tcW w:w="12072" w:type="dxa"/>
            <w:tcBorders>
              <w:left w:val="single" w:sz="4" w:space="0" w:color="F8F8F8"/>
              <w:right w:val="single" w:sz="4" w:space="0" w:color="F8F8F8"/>
            </w:tcBorders>
            <w:shd w:val="clear" w:color="auto" w:fill="006FC0"/>
          </w:tcPr>
          <w:p w14:paraId="35D1028C" w14:textId="77777777" w:rsidR="00A622CC" w:rsidRDefault="00DE1F12" w:rsidP="001E6CAB">
            <w:pPr>
              <w:pStyle w:val="TableParagraph"/>
              <w:spacing w:before="112" w:line="276" w:lineRule="auto"/>
              <w:rPr>
                <w:sz w:val="20"/>
              </w:rPr>
            </w:pPr>
            <w:r>
              <w:rPr>
                <w:color w:val="F8F8F8"/>
                <w:sz w:val="20"/>
              </w:rPr>
              <w:t>PUPILS</w:t>
            </w:r>
            <w:r>
              <w:rPr>
                <w:color w:val="F8F8F8"/>
                <w:spacing w:val="-3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SHOULD</w:t>
            </w:r>
            <w:r>
              <w:rPr>
                <w:color w:val="F8F8F8"/>
                <w:spacing w:val="-1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KNOW</w:t>
            </w:r>
          </w:p>
        </w:tc>
      </w:tr>
      <w:tr w:rsidR="00A622CC" w14:paraId="798C7334" w14:textId="77777777">
        <w:trPr>
          <w:trHeight w:val="3041"/>
        </w:trPr>
        <w:tc>
          <w:tcPr>
            <w:tcW w:w="17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A1693D9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Families</w:t>
            </w:r>
          </w:p>
        </w:tc>
        <w:tc>
          <w:tcPr>
            <w:tcW w:w="120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F32AAA0" w14:textId="5E1EEEFD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11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 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stable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relationships.</w:t>
            </w:r>
          </w:p>
          <w:p w14:paraId="75C877D7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happiness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bringing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</w:p>
          <w:p w14:paraId="26AA6A65" w14:textId="5C45819C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57" w:line="276" w:lineRule="auto"/>
              <w:ind w:right="375" w:hanging="223"/>
              <w:rPr>
                <w:sz w:val="20"/>
              </w:rPr>
            </w:pPr>
            <w:r>
              <w:rPr>
                <w:sz w:val="20"/>
              </w:rPr>
              <w:t xml:space="preserve">What marriage is, including their legal status </w:t>
            </w:r>
            <w:r w:rsidR="006571CB">
              <w:rPr>
                <w:sz w:val="20"/>
              </w:rPr>
              <w:t>e.g.,</w:t>
            </w:r>
            <w:r>
              <w:rPr>
                <w:sz w:val="20"/>
              </w:rPr>
              <w:t xml:space="preserve"> that marriage carries legal rights and protections not available to couples who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cohabiting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married,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unregistered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religious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ceremony</w:t>
            </w:r>
          </w:p>
          <w:p w14:paraId="72C05EC2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marriage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couples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 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entered into</w:t>
            </w:r>
          </w:p>
          <w:p w14:paraId="59002FE9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long-term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  <w:p w14:paraId="773AEC29" w14:textId="591C751D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raising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parenting.</w:t>
            </w:r>
          </w:p>
          <w:p w14:paraId="2A82DE07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1" w:line="276" w:lineRule="auto"/>
              <w:ind w:right="122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 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children, adults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trustworthy: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family,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friend,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intimate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other relationship is unsafe (and to recognise this in others’ relationships); and, how to seek help or advice, including reporting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concerns 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</w:p>
        </w:tc>
      </w:tr>
      <w:tr w:rsidR="00A622CC" w14:paraId="0B3F7927" w14:textId="77777777">
        <w:trPr>
          <w:trHeight w:val="4034"/>
        </w:trPr>
        <w:tc>
          <w:tcPr>
            <w:tcW w:w="17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C2C88BB" w14:textId="77777777" w:rsidR="00A622CC" w:rsidRDefault="00DE1F12" w:rsidP="001E6CAB">
            <w:pPr>
              <w:pStyle w:val="TableParagraph"/>
              <w:spacing w:before="112" w:line="276" w:lineRule="auto"/>
              <w:ind w:left="108" w:right="469"/>
              <w:rPr>
                <w:sz w:val="20"/>
              </w:rPr>
            </w:pPr>
            <w:r>
              <w:rPr>
                <w:sz w:val="20"/>
              </w:rPr>
              <w:t>Respectful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relationships,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friendships</w:t>
            </w:r>
          </w:p>
        </w:tc>
        <w:tc>
          <w:tcPr>
            <w:tcW w:w="120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38624B4" w14:textId="0B561846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115" w:line="276" w:lineRule="auto"/>
              <w:ind w:right="638" w:hanging="223"/>
              <w:rPr>
                <w:sz w:val="20"/>
              </w:rPr>
            </w:pPr>
            <w:r>
              <w:rPr>
                <w:sz w:val="20"/>
              </w:rPr>
              <w:t xml:space="preserve">The characteristics of positive and healthy friendships (in all contexts, including online) </w:t>
            </w:r>
            <w:r w:rsidR="006571CB">
              <w:rPr>
                <w:sz w:val="20"/>
              </w:rPr>
              <w:t>including</w:t>
            </w:r>
            <w:r>
              <w:rPr>
                <w:sz w:val="20"/>
              </w:rPr>
              <w:t xml:space="preserve"> trust, respect, honesty,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kindness,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generosity,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boundaries,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privacy,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conflict,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reconciliation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(non-sexual) types of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relationship.</w:t>
            </w:r>
          </w:p>
          <w:p w14:paraId="7C3B051F" w14:textId="6A6108FB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Practical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contexts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 respectful</w:t>
            </w:r>
            <w:r>
              <w:rPr>
                <w:spacing w:val="-4"/>
                <w:sz w:val="20"/>
              </w:rPr>
              <w:t xml:space="preserve"> </w:t>
            </w:r>
            <w:r w:rsidR="006571CB">
              <w:rPr>
                <w:sz w:val="20"/>
              </w:rPr>
              <w:t>relationships.</w:t>
            </w:r>
          </w:p>
          <w:p w14:paraId="7F4080A7" w14:textId="49E9E3D9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4" w:line="276" w:lineRule="auto"/>
              <w:ind w:right="881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stereotypes,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stereotypes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gender,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religion, 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damage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6571CB">
              <w:rPr>
                <w:sz w:val="20"/>
              </w:rPr>
              <w:t>e.g.,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normalise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non-consensual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encourage prejudice)</w:t>
            </w:r>
          </w:p>
          <w:p w14:paraId="68947363" w14:textId="422CFE22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8" w:line="276" w:lineRule="auto"/>
              <w:ind w:right="462" w:hanging="223"/>
              <w:rPr>
                <w:sz w:val="20"/>
              </w:rPr>
            </w:pPr>
            <w:r>
              <w:rPr>
                <w:sz w:val="20"/>
              </w:rPr>
              <w:t>That in school and in wider society they can expect to be treated with respect by others, and that in turn they should show due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others, 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due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tolerance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people’s</w:t>
            </w:r>
            <w:r>
              <w:rPr>
                <w:spacing w:val="1"/>
                <w:sz w:val="20"/>
              </w:rPr>
              <w:t xml:space="preserve"> </w:t>
            </w:r>
            <w:r w:rsidR="006571CB">
              <w:rPr>
                <w:sz w:val="20"/>
              </w:rPr>
              <w:t>beliefs.</w:t>
            </w:r>
          </w:p>
          <w:p w14:paraId="221B8C63" w14:textId="181BC10B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3" w:line="276" w:lineRule="auto"/>
              <w:ind w:right="397" w:hanging="223"/>
              <w:rPr>
                <w:sz w:val="20"/>
              </w:rPr>
            </w:pPr>
            <w:r>
              <w:rPr>
                <w:sz w:val="20"/>
              </w:rPr>
              <w:t>About different types of bullying (including cyberbullying), the impact of bullying, responsibilities of bystanders to report bullying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how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1"/>
                <w:sz w:val="20"/>
              </w:rPr>
              <w:t xml:space="preserve"> </w:t>
            </w:r>
            <w:r w:rsidR="006571CB">
              <w:rPr>
                <w:sz w:val="20"/>
              </w:rPr>
              <w:t>help.</w:t>
            </w:r>
          </w:p>
          <w:p w14:paraId="15E56944" w14:textId="3BD48D58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criminal,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coercive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control.</w:t>
            </w:r>
          </w:p>
          <w:p w14:paraId="1D040B21" w14:textId="643F4A99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constitutes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harassment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unacceptable</w:t>
            </w:r>
            <w:r w:rsidR="006571CB">
              <w:rPr>
                <w:sz w:val="20"/>
              </w:rPr>
              <w:t>!</w:t>
            </w:r>
          </w:p>
          <w:p w14:paraId="3F2BB805" w14:textId="77777777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57" w:line="276" w:lineRule="auto"/>
              <w:ind w:right="127"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regarding equality (particularly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2010)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everyone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unique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</w:p>
        </w:tc>
      </w:tr>
    </w:tbl>
    <w:p w14:paraId="1D177EC6" w14:textId="77777777" w:rsidR="00A622CC" w:rsidRDefault="00A622CC" w:rsidP="001E6CAB">
      <w:pPr>
        <w:spacing w:line="276" w:lineRule="auto"/>
        <w:rPr>
          <w:sz w:val="20"/>
        </w:rPr>
        <w:sectPr w:rsidR="00A622CC">
          <w:pgSz w:w="16840" w:h="11910" w:orient="landscape"/>
          <w:pgMar w:top="1060" w:right="1320" w:bottom="780" w:left="1340" w:header="715" w:footer="586" w:gutter="0"/>
          <w:cols w:space="720"/>
        </w:sectPr>
      </w:pPr>
    </w:p>
    <w:p w14:paraId="29672ED9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767D0828" w14:textId="77777777" w:rsidR="00A622CC" w:rsidRDefault="00A622CC" w:rsidP="001E6CAB">
      <w:pPr>
        <w:pStyle w:val="BodyText"/>
        <w:spacing w:before="10" w:after="1" w:line="276" w:lineRule="auto"/>
        <w:rPr>
          <w:rFonts w:ascii="Arial"/>
          <w:b/>
          <w:sz w:val="17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2072"/>
      </w:tblGrid>
      <w:tr w:rsidR="00A622CC" w14:paraId="51C390F8" w14:textId="77777777">
        <w:trPr>
          <w:trHeight w:val="455"/>
        </w:trPr>
        <w:tc>
          <w:tcPr>
            <w:tcW w:w="1772" w:type="dxa"/>
            <w:tcBorders>
              <w:right w:val="single" w:sz="4" w:space="0" w:color="F8F8F8"/>
            </w:tcBorders>
            <w:shd w:val="clear" w:color="auto" w:fill="006FC0"/>
          </w:tcPr>
          <w:p w14:paraId="35AED1C1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color w:val="F8F8F8"/>
                <w:sz w:val="20"/>
              </w:rPr>
              <w:t>TOPIC</w:t>
            </w:r>
          </w:p>
        </w:tc>
        <w:tc>
          <w:tcPr>
            <w:tcW w:w="12072" w:type="dxa"/>
            <w:tcBorders>
              <w:left w:val="single" w:sz="4" w:space="0" w:color="F8F8F8"/>
              <w:right w:val="single" w:sz="4" w:space="0" w:color="F8F8F8"/>
            </w:tcBorders>
            <w:shd w:val="clear" w:color="auto" w:fill="006FC0"/>
          </w:tcPr>
          <w:p w14:paraId="0EB1B042" w14:textId="77777777" w:rsidR="00A622CC" w:rsidRDefault="00DE1F12" w:rsidP="001E6CAB">
            <w:pPr>
              <w:pStyle w:val="TableParagraph"/>
              <w:spacing w:before="112" w:line="276" w:lineRule="auto"/>
              <w:rPr>
                <w:sz w:val="20"/>
              </w:rPr>
            </w:pPr>
            <w:r>
              <w:rPr>
                <w:color w:val="F8F8F8"/>
                <w:sz w:val="20"/>
              </w:rPr>
              <w:t>PUPILS</w:t>
            </w:r>
            <w:r>
              <w:rPr>
                <w:color w:val="F8F8F8"/>
                <w:spacing w:val="-3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SHOULD</w:t>
            </w:r>
            <w:r>
              <w:rPr>
                <w:color w:val="F8F8F8"/>
                <w:spacing w:val="-1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KNOW</w:t>
            </w:r>
          </w:p>
        </w:tc>
      </w:tr>
      <w:tr w:rsidR="00A622CC" w14:paraId="45D9BD38" w14:textId="77777777">
        <w:trPr>
          <w:trHeight w:val="3576"/>
        </w:trPr>
        <w:tc>
          <w:tcPr>
            <w:tcW w:w="17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69D4E63" w14:textId="77777777" w:rsidR="00A622CC" w:rsidRDefault="00DE1F12" w:rsidP="001E6CAB">
            <w:pPr>
              <w:pStyle w:val="TableParagraph"/>
              <w:spacing w:before="112" w:line="276" w:lineRule="auto"/>
              <w:ind w:left="108" w:right="6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Online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</w:tc>
        <w:tc>
          <w:tcPr>
            <w:tcW w:w="120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BD51310" w14:textId="5338D6CE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19" w:line="276" w:lineRule="auto"/>
              <w:ind w:right="634" w:hanging="223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online,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behaviour apply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online.</w:t>
            </w:r>
          </w:p>
          <w:p w14:paraId="68494A9D" w14:textId="04E13A05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8" w:line="276" w:lineRule="auto"/>
              <w:ind w:right="151" w:hanging="223"/>
              <w:rPr>
                <w:sz w:val="20"/>
              </w:rPr>
            </w:pPr>
            <w:r>
              <w:rPr>
                <w:sz w:val="20"/>
              </w:rPr>
              <w:t>About online risks, including that any material someone provides to another has the potential to be shared online and the difficulty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removing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potentially compromising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online.</w:t>
            </w:r>
          </w:p>
          <w:p w14:paraId="5EC06856" w14:textId="77D4889D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others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 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would 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them.</w:t>
            </w:r>
          </w:p>
          <w:p w14:paraId="166F9C63" w14:textId="77777777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do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14:paraId="52CF4014" w14:textId="77777777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viewing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harmful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</w:p>
          <w:p w14:paraId="73DA2F5B" w14:textId="7E9B16C9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57" w:line="276" w:lineRule="auto"/>
              <w:ind w:right="483" w:hanging="223"/>
              <w:rPr>
                <w:sz w:val="20"/>
              </w:rPr>
            </w:pPr>
            <w:r>
              <w:rPr>
                <w:sz w:val="20"/>
              </w:rPr>
              <w:t xml:space="preserve">That specifically sexually explicit material </w:t>
            </w:r>
            <w:r w:rsidR="006571CB">
              <w:rPr>
                <w:sz w:val="20"/>
              </w:rPr>
              <w:t>e.g.,</w:t>
            </w:r>
            <w:r>
              <w:rPr>
                <w:sz w:val="20"/>
              </w:rPr>
              <w:t xml:space="preserve"> pornography presents a distorted picture of sexual behaviours, can damage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themselves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negatively affect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 behave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sexual </w:t>
            </w:r>
            <w:r w:rsidR="006571CB">
              <w:rPr>
                <w:sz w:val="20"/>
              </w:rPr>
              <w:t>partners.</w:t>
            </w:r>
          </w:p>
          <w:p w14:paraId="1457AC13" w14:textId="589FE9DB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4" w:line="276" w:lineRule="auto"/>
              <w:ind w:right="563" w:hanging="223"/>
              <w:rPr>
                <w:sz w:val="20"/>
              </w:rPr>
            </w:pPr>
            <w:r>
              <w:rPr>
                <w:sz w:val="20"/>
              </w:rPr>
              <w:t>That sharing and viewing indecent images of children (including those created by children) is a criminal offence which carries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penalties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jail.</w:t>
            </w:r>
          </w:p>
          <w:p w14:paraId="02710BAE" w14:textId="77777777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generated,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collected,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</w:tc>
      </w:tr>
      <w:tr w:rsidR="00A622CC" w14:paraId="251A6F20" w14:textId="77777777">
        <w:trPr>
          <w:trHeight w:val="1293"/>
        </w:trPr>
        <w:tc>
          <w:tcPr>
            <w:tcW w:w="17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D3CF13A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</w:p>
        </w:tc>
        <w:tc>
          <w:tcPr>
            <w:tcW w:w="120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5FF0D6C" w14:textId="5925E1A3" w:rsidR="00A622CC" w:rsidRDefault="00DE1F12" w:rsidP="001E6CA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117" w:line="276" w:lineRule="auto"/>
              <w:ind w:right="873" w:hanging="223"/>
              <w:rPr>
                <w:sz w:val="20"/>
              </w:rPr>
            </w:pPr>
            <w:r>
              <w:rPr>
                <w:sz w:val="20"/>
              </w:rPr>
              <w:t>The concepts of, and laws relating to, sexual consent, sexual exploitation, abuse, grooming, coercion, harassment, rape,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domestic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abuse,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marriage, honour-based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FGM,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relationships.</w:t>
            </w:r>
          </w:p>
          <w:p w14:paraId="14B2A96D" w14:textId="77777777" w:rsidR="00A622CC" w:rsidRDefault="00DE1F12" w:rsidP="001E6CA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68" w:line="276" w:lineRule="auto"/>
              <w:ind w:right="228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others, 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withdrawn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online)</w:t>
            </w:r>
          </w:p>
        </w:tc>
      </w:tr>
    </w:tbl>
    <w:p w14:paraId="0225DEC5" w14:textId="77777777" w:rsidR="00A622CC" w:rsidRDefault="00A622CC" w:rsidP="001E6CAB">
      <w:pPr>
        <w:spacing w:line="276" w:lineRule="auto"/>
        <w:rPr>
          <w:sz w:val="20"/>
        </w:rPr>
        <w:sectPr w:rsidR="00A622CC">
          <w:pgSz w:w="16840" w:h="11910" w:orient="landscape"/>
          <w:pgMar w:top="1060" w:right="1320" w:bottom="780" w:left="1340" w:header="715" w:footer="586" w:gutter="0"/>
          <w:cols w:space="720"/>
        </w:sectPr>
      </w:pPr>
    </w:p>
    <w:p w14:paraId="01DFCB44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01859CD1" w14:textId="77777777" w:rsidR="00A622CC" w:rsidRDefault="00A622CC" w:rsidP="001E6CAB">
      <w:pPr>
        <w:pStyle w:val="BodyText"/>
        <w:spacing w:before="10" w:after="1" w:line="276" w:lineRule="auto"/>
        <w:rPr>
          <w:rFonts w:ascii="Arial"/>
          <w:b/>
          <w:sz w:val="17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2072"/>
      </w:tblGrid>
      <w:tr w:rsidR="00A622CC" w14:paraId="0B655B97" w14:textId="77777777">
        <w:trPr>
          <w:trHeight w:val="455"/>
        </w:trPr>
        <w:tc>
          <w:tcPr>
            <w:tcW w:w="1772" w:type="dxa"/>
            <w:tcBorders>
              <w:right w:val="single" w:sz="4" w:space="0" w:color="F8F8F8"/>
            </w:tcBorders>
            <w:shd w:val="clear" w:color="auto" w:fill="006FC0"/>
          </w:tcPr>
          <w:p w14:paraId="7DDDAF5F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color w:val="F8F8F8"/>
                <w:sz w:val="20"/>
              </w:rPr>
              <w:t>TOPIC</w:t>
            </w:r>
          </w:p>
        </w:tc>
        <w:tc>
          <w:tcPr>
            <w:tcW w:w="12072" w:type="dxa"/>
            <w:tcBorders>
              <w:left w:val="single" w:sz="4" w:space="0" w:color="F8F8F8"/>
              <w:right w:val="single" w:sz="4" w:space="0" w:color="F8F8F8"/>
            </w:tcBorders>
            <w:shd w:val="clear" w:color="auto" w:fill="006FC0"/>
          </w:tcPr>
          <w:p w14:paraId="3C9DC397" w14:textId="77777777" w:rsidR="00A622CC" w:rsidRDefault="00DE1F12" w:rsidP="001E6CAB">
            <w:pPr>
              <w:pStyle w:val="TableParagraph"/>
              <w:spacing w:before="112" w:line="276" w:lineRule="auto"/>
              <w:rPr>
                <w:sz w:val="20"/>
              </w:rPr>
            </w:pPr>
            <w:r>
              <w:rPr>
                <w:color w:val="F8F8F8"/>
                <w:sz w:val="20"/>
              </w:rPr>
              <w:t>PUPILS</w:t>
            </w:r>
            <w:r>
              <w:rPr>
                <w:color w:val="F8F8F8"/>
                <w:spacing w:val="-3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SHOULD</w:t>
            </w:r>
            <w:r>
              <w:rPr>
                <w:color w:val="F8F8F8"/>
                <w:spacing w:val="-1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KNOW</w:t>
            </w:r>
          </w:p>
        </w:tc>
      </w:tr>
      <w:tr w:rsidR="00A622CC" w14:paraId="1103FC97" w14:textId="77777777">
        <w:trPr>
          <w:trHeight w:val="5019"/>
        </w:trPr>
        <w:tc>
          <w:tcPr>
            <w:tcW w:w="17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A775A44" w14:textId="77777777" w:rsidR="00A622CC" w:rsidRDefault="00DE1F12" w:rsidP="001E6CAB">
            <w:pPr>
              <w:pStyle w:val="TableParagraph"/>
              <w:spacing w:before="112" w:line="276" w:lineRule="auto"/>
              <w:ind w:left="108" w:right="220"/>
              <w:rPr>
                <w:sz w:val="20"/>
              </w:rPr>
            </w:pPr>
            <w:r>
              <w:rPr>
                <w:sz w:val="20"/>
              </w:rPr>
              <w:t>Intimate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relationships,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including </w:t>
            </w:r>
            <w:r>
              <w:rPr>
                <w:sz w:val="20"/>
              </w:rPr>
              <w:t>sexual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  <w:tc>
          <w:tcPr>
            <w:tcW w:w="120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FCEB533" w14:textId="6CDF0AE5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19" w:line="276" w:lineRule="auto"/>
              <w:ind w:right="667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healthy one-to-one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intimate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mutual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respect,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loyalty,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trust,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outlook,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 and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friendship.</w:t>
            </w:r>
          </w:p>
          <w:p w14:paraId="180A3ED8" w14:textId="71DE905D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8" w:line="276" w:lineRule="auto"/>
              <w:ind w:right="424" w:hanging="22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relationships,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positively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negatively,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e.g.,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physical,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emotional,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mental,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 w:rsidR="006571CB">
              <w:rPr>
                <w:sz w:val="20"/>
              </w:rPr>
              <w:t>wellbeing.</w:t>
            </w:r>
          </w:p>
          <w:p w14:paraId="5C19ABB9" w14:textId="387E8659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lifestyle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women.</w:t>
            </w:r>
          </w:p>
          <w:p w14:paraId="5FDDCE71" w14:textId="0ABAE56D" w:rsidR="00A622CC" w:rsidRDefault="006571CB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2" w:line="276" w:lineRule="auto"/>
              <w:ind w:right="859" w:hanging="223"/>
              <w:rPr>
                <w:sz w:val="20"/>
              </w:rPr>
            </w:pPr>
            <w:r>
              <w:rPr>
                <w:sz w:val="20"/>
              </w:rPr>
              <w:t>There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are a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range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of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strategies</w:t>
            </w:r>
            <w:r w:rsidR="00DE1F12">
              <w:rPr>
                <w:spacing w:val="-2"/>
                <w:sz w:val="20"/>
              </w:rPr>
              <w:t xml:space="preserve"> </w:t>
            </w:r>
            <w:r w:rsidR="00DE1F12">
              <w:rPr>
                <w:sz w:val="20"/>
              </w:rPr>
              <w:t>for identifying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and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managing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sexual</w:t>
            </w:r>
            <w:r w:rsidR="00DE1F12">
              <w:rPr>
                <w:spacing w:val="-2"/>
                <w:sz w:val="20"/>
              </w:rPr>
              <w:t xml:space="preserve"> </w:t>
            </w:r>
            <w:r w:rsidR="00DE1F12">
              <w:rPr>
                <w:sz w:val="20"/>
              </w:rPr>
              <w:t>pressure, including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understanding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peer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pressure,</w:t>
            </w:r>
            <w:r w:rsidR="00DE1F12">
              <w:rPr>
                <w:spacing w:val="-52"/>
                <w:sz w:val="20"/>
              </w:rPr>
              <w:t xml:space="preserve"> </w:t>
            </w:r>
            <w:r w:rsidR="00DE1F12">
              <w:rPr>
                <w:sz w:val="20"/>
              </w:rPr>
              <w:t>resisting pressure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and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not</w:t>
            </w:r>
            <w:r w:rsidR="00DE1F12">
              <w:rPr>
                <w:spacing w:val="1"/>
                <w:sz w:val="20"/>
              </w:rPr>
              <w:t xml:space="preserve"> </w:t>
            </w:r>
            <w:r w:rsidR="00DE1F12">
              <w:rPr>
                <w:sz w:val="20"/>
              </w:rPr>
              <w:t>pressurising</w:t>
            </w:r>
            <w:r w:rsidR="00DE1F12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others.</w:t>
            </w:r>
          </w:p>
          <w:p w14:paraId="5B45B704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1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delay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enjoy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intimacy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</w:p>
          <w:p w14:paraId="1C8AF8DC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7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contraceptive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choices,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efficacy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</w:p>
          <w:p w14:paraId="1A79D2B0" w14:textId="3A0F80FC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  <w:r w:rsidR="006571CB"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miscarriage.</w:t>
            </w:r>
          </w:p>
          <w:p w14:paraId="4E945758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7" w:line="276" w:lineRule="auto"/>
              <w:ind w:right="220" w:hanging="223"/>
              <w:rPr>
                <w:sz w:val="20"/>
              </w:rPr>
            </w:pPr>
            <w:r>
              <w:rPr>
                <w:sz w:val="20"/>
              </w:rPr>
              <w:t>That there are choices in relation to pregnancy (with medically and legally accurate, impartial information on all options, including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keeping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baby,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adoption,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abortion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help)</w:t>
            </w:r>
          </w:p>
          <w:p w14:paraId="2BE7A7A8" w14:textId="0D555502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8" w:line="276" w:lineRule="auto"/>
              <w:ind w:right="519" w:hanging="223"/>
              <w:rPr>
                <w:sz w:val="20"/>
              </w:rPr>
            </w:pPr>
            <w:r>
              <w:rPr>
                <w:sz w:val="20"/>
              </w:rPr>
              <w:t>How the different sexually transmitted infections (STIs), including HIV/AIDs, are transmitted, how risk can be reduced through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 (including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importance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facts about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testing.</w:t>
            </w:r>
          </w:p>
          <w:p w14:paraId="7117A5F4" w14:textId="2396AC91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prevalence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those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 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treatment.</w:t>
            </w:r>
          </w:p>
          <w:p w14:paraId="33467E3F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drugs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 lead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</w:p>
          <w:p w14:paraId="3266136D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advice,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treatment</w:t>
            </w:r>
          </w:p>
        </w:tc>
      </w:tr>
    </w:tbl>
    <w:p w14:paraId="60FDE4FA" w14:textId="77777777" w:rsidR="00A622CC" w:rsidRDefault="00A622CC" w:rsidP="001E6CAB">
      <w:pPr>
        <w:spacing w:line="276" w:lineRule="auto"/>
        <w:rPr>
          <w:sz w:val="20"/>
        </w:rPr>
        <w:sectPr w:rsidR="00A622CC">
          <w:pgSz w:w="16840" w:h="11910" w:orient="landscape"/>
          <w:pgMar w:top="1060" w:right="1320" w:bottom="780" w:left="1340" w:header="715" w:footer="586" w:gutter="0"/>
          <w:cols w:space="720"/>
        </w:sectPr>
      </w:pPr>
    </w:p>
    <w:p w14:paraId="07462689" w14:textId="54943A26" w:rsidR="00A622CC" w:rsidRDefault="00DE1F12" w:rsidP="001E6CAB">
      <w:pPr>
        <w:pStyle w:val="Heading1"/>
        <w:spacing w:before="72" w:line="276" w:lineRule="auto"/>
        <w:ind w:left="112"/>
      </w:pPr>
      <w:bookmarkStart w:id="11" w:name="_TOC_250001"/>
      <w:r>
        <w:rPr>
          <w:color w:val="006DB6"/>
        </w:rPr>
        <w:lastRenderedPageBreak/>
        <w:t>Appendix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3: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Parent</w:t>
      </w:r>
      <w:r w:rsidR="00F80329">
        <w:rPr>
          <w:color w:val="006DB6"/>
        </w:rPr>
        <w:t>/Career</w:t>
      </w:r>
      <w:r>
        <w:rPr>
          <w:color w:val="006DB6"/>
          <w:spacing w:val="2"/>
        </w:rPr>
        <w:t xml:space="preserve"> </w:t>
      </w:r>
      <w:r>
        <w:rPr>
          <w:color w:val="006DB6"/>
        </w:rPr>
        <w:t>Form: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Withdrawal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from Sex Education</w:t>
      </w:r>
      <w:r>
        <w:rPr>
          <w:color w:val="006DB6"/>
          <w:spacing w:val="-6"/>
        </w:rPr>
        <w:t xml:space="preserve"> </w:t>
      </w:r>
      <w:r>
        <w:rPr>
          <w:color w:val="006DB6"/>
        </w:rPr>
        <w:t>within</w:t>
      </w:r>
      <w:r>
        <w:rPr>
          <w:color w:val="006DB6"/>
          <w:spacing w:val="-3"/>
        </w:rPr>
        <w:t xml:space="preserve"> </w:t>
      </w:r>
      <w:bookmarkEnd w:id="11"/>
      <w:r>
        <w:rPr>
          <w:color w:val="006DB6"/>
        </w:rPr>
        <w:t>RSE</w:t>
      </w:r>
    </w:p>
    <w:p w14:paraId="294115D6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40EF71D5" w14:textId="77777777" w:rsidR="00A622CC" w:rsidRDefault="00A622CC" w:rsidP="001E6CAB">
      <w:pPr>
        <w:pStyle w:val="BodyText"/>
        <w:spacing w:before="4" w:after="1" w:line="276" w:lineRule="auto"/>
        <w:rPr>
          <w:rFonts w:ascii="Arial"/>
          <w:b/>
          <w:sz w:val="10"/>
        </w:rPr>
      </w:pPr>
    </w:p>
    <w:tbl>
      <w:tblPr>
        <w:tblW w:w="0" w:type="auto"/>
        <w:tblInd w:w="230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2602"/>
        <w:gridCol w:w="1054"/>
        <w:gridCol w:w="4174"/>
      </w:tblGrid>
      <w:tr w:rsidR="00A622CC" w14:paraId="30AD43E6" w14:textId="77777777">
        <w:trPr>
          <w:trHeight w:val="455"/>
        </w:trPr>
        <w:tc>
          <w:tcPr>
            <w:tcW w:w="9522" w:type="dxa"/>
            <w:gridSpan w:val="4"/>
            <w:shd w:val="clear" w:color="auto" w:fill="006DB6"/>
          </w:tcPr>
          <w:p w14:paraId="3CEECFF8" w14:textId="047E9B9D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COMPLETED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BY PARENTS</w:t>
            </w:r>
            <w:r w:rsidR="00AF62F7">
              <w:rPr>
                <w:rFonts w:ascii="Arial"/>
                <w:b/>
                <w:color w:val="FFFFFF"/>
                <w:sz w:val="20"/>
              </w:rPr>
              <w:t>/ CAREERS</w:t>
            </w:r>
          </w:p>
        </w:tc>
      </w:tr>
      <w:tr w:rsidR="00A622CC" w14:paraId="180F0361" w14:textId="77777777">
        <w:trPr>
          <w:trHeight w:val="575"/>
        </w:trPr>
        <w:tc>
          <w:tcPr>
            <w:tcW w:w="169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2128A20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Name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</w:p>
        </w:tc>
        <w:tc>
          <w:tcPr>
            <w:tcW w:w="260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C49B09D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2093959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Class</w:t>
            </w:r>
          </w:p>
        </w:tc>
        <w:tc>
          <w:tcPr>
            <w:tcW w:w="4174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6E9F2A8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4D514558" w14:textId="77777777">
        <w:trPr>
          <w:trHeight w:val="577"/>
        </w:trPr>
        <w:tc>
          <w:tcPr>
            <w:tcW w:w="169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3016CBE" w14:textId="77777777" w:rsidR="00A622CC" w:rsidRDefault="00DE1F12" w:rsidP="001E6CAB">
            <w:pPr>
              <w:pStyle w:val="TableParagraph"/>
              <w:spacing w:before="114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</w:p>
        </w:tc>
        <w:tc>
          <w:tcPr>
            <w:tcW w:w="260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8B579F5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5148A0A" w14:textId="77777777" w:rsidR="00A622CC" w:rsidRDefault="00DE1F12" w:rsidP="001E6CAB">
            <w:pPr>
              <w:pStyle w:val="TableParagraph"/>
              <w:spacing w:before="114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4174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00079E7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021E98B6" w14:textId="77777777">
        <w:trPr>
          <w:trHeight w:val="515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1DE242D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withdrawing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 Relationships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PSHE</w:t>
            </w:r>
          </w:p>
        </w:tc>
      </w:tr>
      <w:tr w:rsidR="00A622CC" w14:paraId="0D55A2FF" w14:textId="77777777">
        <w:trPr>
          <w:trHeight w:val="2834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AD520BB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18BDEE3F" w14:textId="77777777">
        <w:trPr>
          <w:trHeight w:val="518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95ABAD3" w14:textId="77777777" w:rsidR="00A622CC" w:rsidRDefault="00DE1F12" w:rsidP="001E6CAB">
            <w:pPr>
              <w:pStyle w:val="TableParagraph"/>
              <w:spacing w:before="114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 would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</w:p>
        </w:tc>
      </w:tr>
      <w:tr w:rsidR="00A622CC" w14:paraId="7519DF05" w14:textId="77777777">
        <w:trPr>
          <w:trHeight w:val="1384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969A633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560E8BDF" w14:textId="77777777">
        <w:trPr>
          <w:trHeight w:val="518"/>
        </w:trPr>
        <w:tc>
          <w:tcPr>
            <w:tcW w:w="169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C8DC39D" w14:textId="48031228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Parent</w:t>
            </w:r>
            <w:r w:rsidR="00AF62F7">
              <w:rPr>
                <w:sz w:val="20"/>
              </w:rPr>
              <w:t>/ Car</w:t>
            </w:r>
            <w:r w:rsidR="00266709">
              <w:rPr>
                <w:sz w:val="20"/>
              </w:rPr>
              <w:t>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</w:p>
        </w:tc>
        <w:tc>
          <w:tcPr>
            <w:tcW w:w="7830" w:type="dxa"/>
            <w:gridSpan w:val="3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5966787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0718BE16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5B40FDD3" w14:textId="77777777" w:rsidR="00A622CC" w:rsidRDefault="00A622CC" w:rsidP="001E6CAB">
      <w:pPr>
        <w:pStyle w:val="BodyText"/>
        <w:spacing w:before="3" w:line="276" w:lineRule="auto"/>
        <w:rPr>
          <w:rFonts w:ascii="Arial"/>
          <w:b/>
          <w:sz w:val="10"/>
        </w:rPr>
      </w:pPr>
    </w:p>
    <w:tbl>
      <w:tblPr>
        <w:tblW w:w="0" w:type="auto"/>
        <w:tblInd w:w="230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7836"/>
      </w:tblGrid>
      <w:tr w:rsidR="00A622CC" w14:paraId="79653F3E" w14:textId="77777777">
        <w:trPr>
          <w:trHeight w:val="458"/>
        </w:trPr>
        <w:tc>
          <w:tcPr>
            <w:tcW w:w="9524" w:type="dxa"/>
            <w:gridSpan w:val="2"/>
            <w:shd w:val="clear" w:color="auto" w:fill="006DB6"/>
          </w:tcPr>
          <w:p w14:paraId="67566B74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COMPLETED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BY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SCHOOL</w:t>
            </w:r>
          </w:p>
        </w:tc>
      </w:tr>
      <w:tr w:rsidR="00A622CC" w14:paraId="6F693C61" w14:textId="77777777">
        <w:trPr>
          <w:trHeight w:val="974"/>
        </w:trPr>
        <w:tc>
          <w:tcPr>
            <w:tcW w:w="1688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C382243" w14:textId="38DC5B67" w:rsidR="00A622CC" w:rsidRDefault="00DE1F12" w:rsidP="001E6CAB">
            <w:pPr>
              <w:pStyle w:val="TableParagraph"/>
              <w:spacing w:before="112" w:line="276" w:lineRule="auto"/>
              <w:ind w:left="110" w:right="178"/>
              <w:jc w:val="both"/>
              <w:rPr>
                <w:sz w:val="20"/>
              </w:rPr>
            </w:pPr>
            <w:r>
              <w:rPr>
                <w:sz w:val="20"/>
              </w:rPr>
              <w:t>Agreed 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from </w:t>
            </w:r>
            <w:r>
              <w:rPr>
                <w:sz w:val="20"/>
              </w:rPr>
              <w:t>discussion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 parents</w:t>
            </w:r>
            <w:r w:rsidR="00AF62F7">
              <w:rPr>
                <w:sz w:val="20"/>
              </w:rPr>
              <w:t>/ Carers</w:t>
            </w:r>
          </w:p>
        </w:tc>
        <w:tc>
          <w:tcPr>
            <w:tcW w:w="7836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0873E2E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7585741F" w14:textId="77777777">
        <w:trPr>
          <w:trHeight w:val="517"/>
        </w:trPr>
        <w:tc>
          <w:tcPr>
            <w:tcW w:w="1688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33E54FE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3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94F6292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1BC4B77C" w14:textId="77777777" w:rsidR="00A622CC" w:rsidRDefault="00A622CC" w:rsidP="001E6CAB">
      <w:pPr>
        <w:spacing w:line="276" w:lineRule="auto"/>
        <w:rPr>
          <w:rFonts w:ascii="Times New Roman"/>
          <w:sz w:val="20"/>
        </w:rPr>
        <w:sectPr w:rsidR="00A622CC">
          <w:headerReference w:type="default" r:id="rId41"/>
          <w:footerReference w:type="default" r:id="rId42"/>
          <w:pgSz w:w="11910" w:h="16840"/>
          <w:pgMar w:top="1580" w:right="1020" w:bottom="280" w:left="1020" w:header="0" w:footer="0" w:gutter="0"/>
          <w:cols w:space="720"/>
        </w:sectPr>
      </w:pPr>
    </w:p>
    <w:p w14:paraId="64BFCB03" w14:textId="77777777" w:rsidR="00A622CC" w:rsidRDefault="00DE1F12" w:rsidP="001E6CAB">
      <w:pPr>
        <w:pStyle w:val="Heading1"/>
        <w:spacing w:before="83" w:line="276" w:lineRule="auto"/>
        <w:ind w:left="112"/>
        <w:jc w:val="both"/>
      </w:pPr>
      <w:bookmarkStart w:id="12" w:name="_TOC_250000"/>
      <w:r>
        <w:rPr>
          <w:color w:val="006DB6"/>
        </w:rPr>
        <w:lastRenderedPageBreak/>
        <w:t>Appendix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4: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DfE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RSE Statutory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Guidance Suggested</w:t>
      </w:r>
      <w:r>
        <w:rPr>
          <w:color w:val="006DB6"/>
          <w:spacing w:val="-1"/>
        </w:rPr>
        <w:t xml:space="preserve"> </w:t>
      </w:r>
      <w:bookmarkEnd w:id="12"/>
      <w:r>
        <w:rPr>
          <w:color w:val="006DB6"/>
        </w:rPr>
        <w:t>Resources</w:t>
      </w:r>
    </w:p>
    <w:p w14:paraId="2CDC306C" w14:textId="445C9988" w:rsidR="00A622CC" w:rsidRDefault="00DE1F12" w:rsidP="001E6CAB">
      <w:pPr>
        <w:pStyle w:val="BodyText"/>
        <w:spacing w:before="2" w:line="276" w:lineRule="auto"/>
        <w:ind w:left="112" w:right="114"/>
        <w:jc w:val="both"/>
      </w:pPr>
      <w:r>
        <w:t>Link to Annex B (page 46) in DfE Relationship Education, Relationships and Sex Education and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Education guidance</w:t>
      </w:r>
      <w:r>
        <w:rPr>
          <w:spacing w:val="2"/>
        </w:rPr>
        <w:t xml:space="preserve"> </w:t>
      </w:r>
      <w:r>
        <w:t>– Suggested</w:t>
      </w:r>
      <w:r>
        <w:rPr>
          <w:spacing w:val="-2"/>
        </w:rPr>
        <w:t xml:space="preserve"> </w:t>
      </w:r>
      <w:r>
        <w:t>resources:</w:t>
      </w:r>
    </w:p>
    <w:p w14:paraId="2F7ADC89" w14:textId="176B3D5A" w:rsidR="00CA6556" w:rsidRDefault="00CA6556" w:rsidP="001E6CAB">
      <w:pPr>
        <w:pStyle w:val="BodyText"/>
        <w:spacing w:before="2" w:line="276" w:lineRule="auto"/>
        <w:ind w:left="112" w:right="114"/>
        <w:jc w:val="both"/>
      </w:pPr>
    </w:p>
    <w:p w14:paraId="081D6769" w14:textId="0D4CA031" w:rsidR="00CA6556" w:rsidRDefault="00AB0F27" w:rsidP="001E6CAB">
      <w:pPr>
        <w:pStyle w:val="BodyText"/>
        <w:spacing w:before="2" w:line="276" w:lineRule="auto"/>
        <w:ind w:left="112" w:right="114"/>
        <w:jc w:val="both"/>
      </w:pPr>
      <w:hyperlink r:id="rId43" w:history="1">
        <w:r w:rsidR="00CA6556" w:rsidRPr="00CA6556">
          <w:rPr>
            <w:color w:val="0000FF"/>
            <w:u w:val="single"/>
          </w:rPr>
          <w:t>Relationships Education, Relationships and Sex Education and Health Education guidance (publishing.service.gov.uk)</w:t>
        </w:r>
      </w:hyperlink>
    </w:p>
    <w:p w14:paraId="4FAA2668" w14:textId="4D903CDF" w:rsidR="00AE1FB1" w:rsidRDefault="00AE1FB1" w:rsidP="001E6CAB">
      <w:pPr>
        <w:pStyle w:val="BodyText"/>
        <w:spacing w:before="2" w:line="276" w:lineRule="auto"/>
        <w:ind w:left="112" w:right="114"/>
        <w:jc w:val="both"/>
      </w:pPr>
    </w:p>
    <w:p w14:paraId="317C0FBA" w14:textId="720925B9" w:rsidR="00AE1FB1" w:rsidRDefault="00AE1FB1" w:rsidP="001E6CAB">
      <w:pPr>
        <w:pStyle w:val="BodyText"/>
        <w:spacing w:before="2" w:line="276" w:lineRule="auto"/>
        <w:ind w:left="112" w:right="114"/>
        <w:jc w:val="both"/>
      </w:pPr>
      <w:r>
        <w:t xml:space="preserve">More resources on NCFE CACHE L2 Award in Relationships, Sex and Health </w:t>
      </w:r>
      <w:r w:rsidR="00174407">
        <w:t>Education,</w:t>
      </w:r>
      <w:r>
        <w:t xml:space="preserve"> Workbook 1 to 5. </w:t>
      </w:r>
    </w:p>
    <w:p w14:paraId="342AF8B7" w14:textId="6F94545A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36A22F73" w14:textId="07032553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1EBB8CC3" w14:textId="1C13E3BE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4214ADC4" w14:textId="2E5B0575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74ED1764" w14:textId="46A758E1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1D098BD4" w14:textId="12460090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22903ECD" w14:textId="12C5F194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4ED16998" w14:textId="52CCDA36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sectPr w:rsidR="00174407">
      <w:headerReference w:type="default" r:id="rId44"/>
      <w:footerReference w:type="default" r:id="rId45"/>
      <w:pgSz w:w="11910" w:h="16840"/>
      <w:pgMar w:top="1400" w:right="1020" w:bottom="780" w:left="1020" w:header="715" w:footer="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55044" w14:textId="77777777" w:rsidR="00B37054" w:rsidRDefault="00B37054">
      <w:r>
        <w:separator/>
      </w:r>
    </w:p>
  </w:endnote>
  <w:endnote w:type="continuationSeparator" w:id="0">
    <w:p w14:paraId="21CCBFF3" w14:textId="77777777" w:rsidR="00B37054" w:rsidRDefault="00B37054">
      <w:r>
        <w:continuationSeparator/>
      </w:r>
    </w:p>
  </w:endnote>
  <w:endnote w:type="continuationNotice" w:id="1">
    <w:p w14:paraId="6F366FBE" w14:textId="77777777" w:rsidR="00381050" w:rsidRDefault="00381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DE526" w14:textId="24154653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6241F4" wp14:editId="243EF136">
              <wp:simplePos x="0" y="0"/>
              <wp:positionH relativeFrom="page">
                <wp:posOffset>681355</wp:posOffset>
              </wp:positionH>
              <wp:positionV relativeFrom="page">
                <wp:posOffset>10180320</wp:posOffset>
              </wp:positionV>
              <wp:extent cx="125730" cy="12446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D228F" w14:textId="77777777" w:rsidR="00A622CC" w:rsidRDefault="00DE1F12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241F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53.65pt;margin-top:801.6pt;width:9.9pt;height:9.8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" filled="f" stroked="f">
              <v:textbox inset="0,0,0,0">
                <w:txbxContent>
                  <w:p w14:paraId="4D0D228F" w14:textId="77777777" w:rsidR="00A622CC" w:rsidRDefault="00DE1F12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72466" w14:textId="3EFD7B9E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D098D26" wp14:editId="321D6D46">
              <wp:simplePos x="0" y="0"/>
              <wp:positionH relativeFrom="page">
                <wp:posOffset>876300</wp:posOffset>
              </wp:positionH>
              <wp:positionV relativeFrom="page">
                <wp:posOffset>7048500</wp:posOffset>
              </wp:positionV>
              <wp:extent cx="173990" cy="12446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73253" w14:textId="77777777" w:rsidR="00A622CC" w:rsidRDefault="00DE1F12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98D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69pt;margin-top:555pt;width:13.7pt;height:9.8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" filled="f" stroked="f">
              <v:textbox inset="0,0,0,0">
                <w:txbxContent>
                  <w:p w14:paraId="7CE73253" w14:textId="77777777" w:rsidR="00A622CC" w:rsidRDefault="00DE1F12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C10CE" w14:textId="77777777" w:rsidR="00A622CC" w:rsidRDefault="00A622CC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C417D" w14:textId="6087C693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0A3FC155" wp14:editId="53D9D4A3">
              <wp:simplePos x="0" y="0"/>
              <wp:positionH relativeFrom="page">
                <wp:posOffset>681355</wp:posOffset>
              </wp:positionH>
              <wp:positionV relativeFrom="page">
                <wp:posOffset>10180320</wp:posOffset>
              </wp:positionV>
              <wp:extent cx="173990" cy="124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89350" w14:textId="77777777" w:rsidR="00A622CC" w:rsidRDefault="00DE1F12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FC1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3.65pt;margin-top:801.6pt;width:13.7pt;height:9.8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" filled="f" stroked="f">
              <v:textbox inset="0,0,0,0">
                <w:txbxContent>
                  <w:p w14:paraId="2F589350" w14:textId="77777777" w:rsidR="00A622CC" w:rsidRDefault="00DE1F12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7C815" w14:textId="77777777" w:rsidR="00B37054" w:rsidRDefault="00B37054">
      <w:r>
        <w:separator/>
      </w:r>
    </w:p>
  </w:footnote>
  <w:footnote w:type="continuationSeparator" w:id="0">
    <w:p w14:paraId="2E978186" w14:textId="77777777" w:rsidR="00B37054" w:rsidRDefault="00B37054">
      <w:r>
        <w:continuationSeparator/>
      </w:r>
    </w:p>
  </w:footnote>
  <w:footnote w:type="continuationNotice" w:id="1">
    <w:p w14:paraId="3C57BE77" w14:textId="77777777" w:rsidR="00381050" w:rsidRDefault="003810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B0184" w14:textId="77777777" w:rsidR="006571CB" w:rsidRPr="00827A27" w:rsidRDefault="006571CB" w:rsidP="004D6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62DB" w14:textId="6DE5D73E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E469E2" wp14:editId="002D88CD">
              <wp:simplePos x="0" y="0"/>
              <wp:positionH relativeFrom="page">
                <wp:posOffset>701040</wp:posOffset>
              </wp:positionH>
              <wp:positionV relativeFrom="page">
                <wp:posOffset>621665</wp:posOffset>
              </wp:positionV>
              <wp:extent cx="6158230" cy="8890"/>
              <wp:effectExtent l="0" t="0" r="0" b="0"/>
              <wp:wrapNone/>
              <wp:docPr id="24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7A47C" id="Rectangle 12" o:spid="_x0000_s1026" style="position:absolute;margin-left:55.2pt;margin-top:48.95pt;width:484.9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Ct5QEAALMDAAAOAAAAZHJzL2Uyb0RvYy54bWysU8Fu2zAMvQ/YPwi6L46zt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FBEEBA0" wp14:editId="004BADF2">
              <wp:simplePos x="0" y="0"/>
              <wp:positionH relativeFrom="page">
                <wp:posOffset>706755</wp:posOffset>
              </wp:positionH>
              <wp:positionV relativeFrom="page">
                <wp:posOffset>441325</wp:posOffset>
              </wp:positionV>
              <wp:extent cx="3101975" cy="18224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03BE0" w14:textId="77777777" w:rsidR="00A622CC" w:rsidRDefault="00DE1F12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Relationships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Sex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(RSE) 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EEBA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5.65pt;margin-top:34.75pt;width:244.25pt;height:14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" filled="f" stroked="f">
              <v:textbox inset="0,0,0,0">
                <w:txbxContent>
                  <w:p w14:paraId="59103BE0" w14:textId="77777777" w:rsidR="00A622CC" w:rsidRDefault="00DE1F12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Relationships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Sex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Education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(RSE)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6EEA" w14:textId="7BC54064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CDAA5F2" wp14:editId="65229BF0">
              <wp:simplePos x="0" y="0"/>
              <wp:positionH relativeFrom="page">
                <wp:posOffset>895985</wp:posOffset>
              </wp:positionH>
              <wp:positionV relativeFrom="page">
                <wp:posOffset>621665</wp:posOffset>
              </wp:positionV>
              <wp:extent cx="8901430" cy="8890"/>
              <wp:effectExtent l="0" t="0" r="0" b="0"/>
              <wp:wrapNone/>
              <wp:docPr id="1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014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83181A" id="Rectangle 8" o:spid="_x0000_s1026" style="position:absolute;margin-left:70.55pt;margin-top:48.95pt;width:700.9pt;height:.7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3B1CDAFA" wp14:editId="43661C61">
              <wp:simplePos x="0" y="0"/>
              <wp:positionH relativeFrom="page">
                <wp:posOffset>901700</wp:posOffset>
              </wp:positionH>
              <wp:positionV relativeFrom="page">
                <wp:posOffset>441325</wp:posOffset>
              </wp:positionV>
              <wp:extent cx="3101975" cy="18224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D8995" w14:textId="77777777" w:rsidR="00A622CC" w:rsidRDefault="00DE1F12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Relationships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Sex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(RSE) 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CDA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1pt;margin-top:34.75pt;width:244.25pt;height:14.3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" filled="f" stroked="f">
              <v:textbox inset="0,0,0,0">
                <w:txbxContent>
                  <w:p w14:paraId="032D8995" w14:textId="77777777" w:rsidR="00A622CC" w:rsidRDefault="00DE1F12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Relationships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Sex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Education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(RSE)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8043A" w14:textId="77777777" w:rsidR="00A622CC" w:rsidRDefault="00A622CC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E2772" w14:textId="710170FC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7F5BD141" wp14:editId="0FB6C071">
              <wp:simplePos x="0" y="0"/>
              <wp:positionH relativeFrom="page">
                <wp:posOffset>701040</wp:posOffset>
              </wp:positionH>
              <wp:positionV relativeFrom="page">
                <wp:posOffset>621665</wp:posOffset>
              </wp:positionV>
              <wp:extent cx="6158230" cy="889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170643" id="Rectangle 4" o:spid="_x0000_s1026" style="position:absolute;margin-left:55.2pt;margin-top:48.95pt;width:484.9pt;height:.7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Ct5QEAALMDAAAOAAAAZHJzL2Uyb0RvYy54bWysU8Fu2zAMvQ/YPwi6L46zt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0077AD4B" wp14:editId="0FBA4F0B">
              <wp:simplePos x="0" y="0"/>
              <wp:positionH relativeFrom="page">
                <wp:posOffset>706755</wp:posOffset>
              </wp:positionH>
              <wp:positionV relativeFrom="page">
                <wp:posOffset>441325</wp:posOffset>
              </wp:positionV>
              <wp:extent cx="3101975" cy="1822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45C47" w14:textId="77777777" w:rsidR="00A622CC" w:rsidRDefault="00DE1F12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Relationships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Sex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(RSE) 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7AD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5.65pt;margin-top:34.75pt;width:244.25pt;height:14.3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" filled="f" stroked="f">
              <v:textbox inset="0,0,0,0">
                <w:txbxContent>
                  <w:p w14:paraId="6FD45C47" w14:textId="77777777" w:rsidR="00A622CC" w:rsidRDefault="00DE1F12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Relationships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Sex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Education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(RSE)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4D5C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1" w15:restartNumberingAfterBreak="0">
    <w:nsid w:val="0AFD3B32"/>
    <w:multiLevelType w:val="hybridMultilevel"/>
    <w:tmpl w:val="4BE2B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49B3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3" w15:restartNumberingAfterBreak="0">
    <w:nsid w:val="0C8D2945"/>
    <w:multiLevelType w:val="hybridMultilevel"/>
    <w:tmpl w:val="CBE2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71C1C"/>
    <w:multiLevelType w:val="hybridMultilevel"/>
    <w:tmpl w:val="0EB23CD8"/>
    <w:lvl w:ilvl="0" w:tplc="08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1D7A7EFD"/>
    <w:multiLevelType w:val="hybridMultilevel"/>
    <w:tmpl w:val="1554795C"/>
    <w:lvl w:ilvl="0" w:tplc="3CD65260">
      <w:start w:val="1"/>
      <w:numFmt w:val="decimal"/>
      <w:lvlText w:val="%1"/>
      <w:lvlJc w:val="left"/>
      <w:pPr>
        <w:ind w:left="552" w:hanging="44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11CEDF0">
      <w:numFmt w:val="bullet"/>
      <w:lvlText w:val="•"/>
      <w:lvlJc w:val="left"/>
      <w:pPr>
        <w:ind w:left="1490" w:hanging="440"/>
      </w:pPr>
      <w:rPr>
        <w:rFonts w:hint="default"/>
        <w:lang w:val="en-US" w:eastAsia="en-US" w:bidi="ar-SA"/>
      </w:rPr>
    </w:lvl>
    <w:lvl w:ilvl="2" w:tplc="959CEC46">
      <w:numFmt w:val="bullet"/>
      <w:lvlText w:val="•"/>
      <w:lvlJc w:val="left"/>
      <w:pPr>
        <w:ind w:left="2421" w:hanging="440"/>
      </w:pPr>
      <w:rPr>
        <w:rFonts w:hint="default"/>
        <w:lang w:val="en-US" w:eastAsia="en-US" w:bidi="ar-SA"/>
      </w:rPr>
    </w:lvl>
    <w:lvl w:ilvl="3" w:tplc="E4AAE6C4">
      <w:numFmt w:val="bullet"/>
      <w:lvlText w:val="•"/>
      <w:lvlJc w:val="left"/>
      <w:pPr>
        <w:ind w:left="3351" w:hanging="440"/>
      </w:pPr>
      <w:rPr>
        <w:rFonts w:hint="default"/>
        <w:lang w:val="en-US" w:eastAsia="en-US" w:bidi="ar-SA"/>
      </w:rPr>
    </w:lvl>
    <w:lvl w:ilvl="4" w:tplc="7CBA6E72">
      <w:numFmt w:val="bullet"/>
      <w:lvlText w:val="•"/>
      <w:lvlJc w:val="left"/>
      <w:pPr>
        <w:ind w:left="4282" w:hanging="440"/>
      </w:pPr>
      <w:rPr>
        <w:rFonts w:hint="default"/>
        <w:lang w:val="en-US" w:eastAsia="en-US" w:bidi="ar-SA"/>
      </w:rPr>
    </w:lvl>
    <w:lvl w:ilvl="5" w:tplc="99409E6E">
      <w:numFmt w:val="bullet"/>
      <w:lvlText w:val="•"/>
      <w:lvlJc w:val="left"/>
      <w:pPr>
        <w:ind w:left="5213" w:hanging="440"/>
      </w:pPr>
      <w:rPr>
        <w:rFonts w:hint="default"/>
        <w:lang w:val="en-US" w:eastAsia="en-US" w:bidi="ar-SA"/>
      </w:rPr>
    </w:lvl>
    <w:lvl w:ilvl="6" w:tplc="87FA267C">
      <w:numFmt w:val="bullet"/>
      <w:lvlText w:val="•"/>
      <w:lvlJc w:val="left"/>
      <w:pPr>
        <w:ind w:left="6143" w:hanging="440"/>
      </w:pPr>
      <w:rPr>
        <w:rFonts w:hint="default"/>
        <w:lang w:val="en-US" w:eastAsia="en-US" w:bidi="ar-SA"/>
      </w:rPr>
    </w:lvl>
    <w:lvl w:ilvl="7" w:tplc="EEE44232">
      <w:numFmt w:val="bullet"/>
      <w:lvlText w:val="•"/>
      <w:lvlJc w:val="left"/>
      <w:pPr>
        <w:ind w:left="7074" w:hanging="440"/>
      </w:pPr>
      <w:rPr>
        <w:rFonts w:hint="default"/>
        <w:lang w:val="en-US" w:eastAsia="en-US" w:bidi="ar-SA"/>
      </w:rPr>
    </w:lvl>
    <w:lvl w:ilvl="8" w:tplc="FCFC0644">
      <w:numFmt w:val="bullet"/>
      <w:lvlText w:val="•"/>
      <w:lvlJc w:val="left"/>
      <w:pPr>
        <w:ind w:left="8005" w:hanging="440"/>
      </w:pPr>
      <w:rPr>
        <w:rFonts w:hint="default"/>
        <w:lang w:val="en-US" w:eastAsia="en-US" w:bidi="ar-SA"/>
      </w:rPr>
    </w:lvl>
  </w:abstractNum>
  <w:abstractNum w:abstractNumId="6" w15:restartNumberingAfterBreak="0">
    <w:nsid w:val="1EF7298A"/>
    <w:multiLevelType w:val="multilevel"/>
    <w:tmpl w:val="856032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7" w15:restartNumberingAfterBreak="0">
    <w:nsid w:val="1FF361DA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8" w15:restartNumberingAfterBreak="0">
    <w:nsid w:val="28075DBF"/>
    <w:multiLevelType w:val="multilevel"/>
    <w:tmpl w:val="EFA055F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450273F"/>
    <w:multiLevelType w:val="multilevel"/>
    <w:tmpl w:val="A2CAAA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0141059"/>
    <w:multiLevelType w:val="multilevel"/>
    <w:tmpl w:val="C0AABC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4A9D2E6F"/>
    <w:multiLevelType w:val="hybridMultilevel"/>
    <w:tmpl w:val="15B06098"/>
    <w:lvl w:ilvl="0" w:tplc="2BD0292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9900F8A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65B40AE8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B868117E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91BC4C5A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80A47BA0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369EA69E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819A98BE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5476853A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70352EE"/>
    <w:multiLevelType w:val="multilevel"/>
    <w:tmpl w:val="739222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94D1EC6"/>
    <w:multiLevelType w:val="multilevel"/>
    <w:tmpl w:val="CB922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14" w15:restartNumberingAfterBreak="0">
    <w:nsid w:val="627165A7"/>
    <w:multiLevelType w:val="hybridMultilevel"/>
    <w:tmpl w:val="037857AA"/>
    <w:lvl w:ilvl="0" w:tplc="9376B358">
      <w:start w:val="9"/>
      <w:numFmt w:val="decimal"/>
      <w:lvlText w:val="%1"/>
      <w:lvlJc w:val="left"/>
      <w:pPr>
        <w:ind w:left="552" w:hanging="44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95664B6">
      <w:numFmt w:val="bullet"/>
      <w:lvlText w:val="•"/>
      <w:lvlJc w:val="left"/>
      <w:pPr>
        <w:ind w:left="1490" w:hanging="440"/>
      </w:pPr>
      <w:rPr>
        <w:rFonts w:hint="default"/>
        <w:lang w:val="en-US" w:eastAsia="en-US" w:bidi="ar-SA"/>
      </w:rPr>
    </w:lvl>
    <w:lvl w:ilvl="2" w:tplc="EEEA272A">
      <w:numFmt w:val="bullet"/>
      <w:lvlText w:val="•"/>
      <w:lvlJc w:val="left"/>
      <w:pPr>
        <w:ind w:left="2421" w:hanging="440"/>
      </w:pPr>
      <w:rPr>
        <w:rFonts w:hint="default"/>
        <w:lang w:val="en-US" w:eastAsia="en-US" w:bidi="ar-SA"/>
      </w:rPr>
    </w:lvl>
    <w:lvl w:ilvl="3" w:tplc="F2A8DE86">
      <w:numFmt w:val="bullet"/>
      <w:lvlText w:val="•"/>
      <w:lvlJc w:val="left"/>
      <w:pPr>
        <w:ind w:left="3351" w:hanging="440"/>
      </w:pPr>
      <w:rPr>
        <w:rFonts w:hint="default"/>
        <w:lang w:val="en-US" w:eastAsia="en-US" w:bidi="ar-SA"/>
      </w:rPr>
    </w:lvl>
    <w:lvl w:ilvl="4" w:tplc="6A7A250C">
      <w:numFmt w:val="bullet"/>
      <w:lvlText w:val="•"/>
      <w:lvlJc w:val="left"/>
      <w:pPr>
        <w:ind w:left="4282" w:hanging="440"/>
      </w:pPr>
      <w:rPr>
        <w:rFonts w:hint="default"/>
        <w:lang w:val="en-US" w:eastAsia="en-US" w:bidi="ar-SA"/>
      </w:rPr>
    </w:lvl>
    <w:lvl w:ilvl="5" w:tplc="96C22E5A">
      <w:numFmt w:val="bullet"/>
      <w:lvlText w:val="•"/>
      <w:lvlJc w:val="left"/>
      <w:pPr>
        <w:ind w:left="5213" w:hanging="440"/>
      </w:pPr>
      <w:rPr>
        <w:rFonts w:hint="default"/>
        <w:lang w:val="en-US" w:eastAsia="en-US" w:bidi="ar-SA"/>
      </w:rPr>
    </w:lvl>
    <w:lvl w:ilvl="6" w:tplc="AA8098D4">
      <w:numFmt w:val="bullet"/>
      <w:lvlText w:val="•"/>
      <w:lvlJc w:val="left"/>
      <w:pPr>
        <w:ind w:left="6143" w:hanging="440"/>
      </w:pPr>
      <w:rPr>
        <w:rFonts w:hint="default"/>
        <w:lang w:val="en-US" w:eastAsia="en-US" w:bidi="ar-SA"/>
      </w:rPr>
    </w:lvl>
    <w:lvl w:ilvl="7" w:tplc="704EDFFE">
      <w:numFmt w:val="bullet"/>
      <w:lvlText w:val="•"/>
      <w:lvlJc w:val="left"/>
      <w:pPr>
        <w:ind w:left="7074" w:hanging="440"/>
      </w:pPr>
      <w:rPr>
        <w:rFonts w:hint="default"/>
        <w:lang w:val="en-US" w:eastAsia="en-US" w:bidi="ar-SA"/>
      </w:rPr>
    </w:lvl>
    <w:lvl w:ilvl="8" w:tplc="9CD4DFDA">
      <w:numFmt w:val="bullet"/>
      <w:lvlText w:val="•"/>
      <w:lvlJc w:val="left"/>
      <w:pPr>
        <w:ind w:left="8005" w:hanging="440"/>
      </w:pPr>
      <w:rPr>
        <w:rFonts w:hint="default"/>
        <w:lang w:val="en-US" w:eastAsia="en-US" w:bidi="ar-SA"/>
      </w:rPr>
    </w:lvl>
  </w:abstractNum>
  <w:abstractNum w:abstractNumId="15" w15:restartNumberingAfterBreak="0">
    <w:nsid w:val="64932A22"/>
    <w:multiLevelType w:val="hybridMultilevel"/>
    <w:tmpl w:val="E76CBA04"/>
    <w:lvl w:ilvl="0" w:tplc="C31ED9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B766F"/>
    <w:multiLevelType w:val="hybridMultilevel"/>
    <w:tmpl w:val="A7564236"/>
    <w:lvl w:ilvl="0" w:tplc="7E6EA7BE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53224A2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2" w:tplc="C6CACA8C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03C85D78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29309334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5" w:tplc="BB9A975A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E536CDE0"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ar-SA"/>
      </w:rPr>
    </w:lvl>
    <w:lvl w:ilvl="7" w:tplc="C0A068C0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 w:tplc="08EEDC0E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47C03A0"/>
    <w:multiLevelType w:val="multilevel"/>
    <w:tmpl w:val="CB922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18" w15:restartNumberingAfterBreak="0">
    <w:nsid w:val="749F39C2"/>
    <w:multiLevelType w:val="hybridMultilevel"/>
    <w:tmpl w:val="14207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F226E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20" w15:restartNumberingAfterBreak="0">
    <w:nsid w:val="773D2F55"/>
    <w:multiLevelType w:val="hybridMultilevel"/>
    <w:tmpl w:val="3CDAF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0680F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num w:numId="1" w16cid:durableId="997342890">
    <w:abstractNumId w:val="16"/>
  </w:num>
  <w:num w:numId="2" w16cid:durableId="538661893">
    <w:abstractNumId w:val="11"/>
  </w:num>
  <w:num w:numId="3" w16cid:durableId="801188274">
    <w:abstractNumId w:val="14"/>
  </w:num>
  <w:num w:numId="4" w16cid:durableId="1896307502">
    <w:abstractNumId w:val="5"/>
  </w:num>
  <w:num w:numId="5" w16cid:durableId="1526866211">
    <w:abstractNumId w:val="1"/>
  </w:num>
  <w:num w:numId="6" w16cid:durableId="1816600059">
    <w:abstractNumId w:val="17"/>
  </w:num>
  <w:num w:numId="7" w16cid:durableId="2029259853">
    <w:abstractNumId w:val="13"/>
  </w:num>
  <w:num w:numId="8" w16cid:durableId="1700011985">
    <w:abstractNumId w:val="2"/>
  </w:num>
  <w:num w:numId="9" w16cid:durableId="449059203">
    <w:abstractNumId w:val="7"/>
  </w:num>
  <w:num w:numId="10" w16cid:durableId="1292902937">
    <w:abstractNumId w:val="19"/>
  </w:num>
  <w:num w:numId="11" w16cid:durableId="71050736">
    <w:abstractNumId w:val="0"/>
  </w:num>
  <w:num w:numId="12" w16cid:durableId="582296642">
    <w:abstractNumId w:val="21"/>
  </w:num>
  <w:num w:numId="13" w16cid:durableId="822697000">
    <w:abstractNumId w:val="3"/>
  </w:num>
  <w:num w:numId="14" w16cid:durableId="324869218">
    <w:abstractNumId w:val="15"/>
  </w:num>
  <w:num w:numId="15" w16cid:durableId="356933189">
    <w:abstractNumId w:val="18"/>
  </w:num>
  <w:num w:numId="16" w16cid:durableId="947467811">
    <w:abstractNumId w:val="20"/>
  </w:num>
  <w:num w:numId="17" w16cid:durableId="212040372">
    <w:abstractNumId w:val="6"/>
  </w:num>
  <w:num w:numId="18" w16cid:durableId="909851225">
    <w:abstractNumId w:val="4"/>
  </w:num>
  <w:num w:numId="19" w16cid:durableId="1344363138">
    <w:abstractNumId w:val="8"/>
  </w:num>
  <w:num w:numId="20" w16cid:durableId="1215120471">
    <w:abstractNumId w:val="10"/>
  </w:num>
  <w:num w:numId="21" w16cid:durableId="420689103">
    <w:abstractNumId w:val="12"/>
  </w:num>
  <w:num w:numId="22" w16cid:durableId="1775635555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Q0MzYyMjcyMbM0tLRQ0lEKTi0uzszPAykwrQUAREPwXSwAAAA="/>
  </w:docVars>
  <w:rsids>
    <w:rsidRoot w:val="00A622CC"/>
    <w:rsid w:val="0001007C"/>
    <w:rsid w:val="000254CC"/>
    <w:rsid w:val="00064B07"/>
    <w:rsid w:val="00071D55"/>
    <w:rsid w:val="00092562"/>
    <w:rsid w:val="000E785C"/>
    <w:rsid w:val="00174407"/>
    <w:rsid w:val="001B5B62"/>
    <w:rsid w:val="001B6EFF"/>
    <w:rsid w:val="001E6CAB"/>
    <w:rsid w:val="00242DD9"/>
    <w:rsid w:val="00266709"/>
    <w:rsid w:val="00281175"/>
    <w:rsid w:val="002C4837"/>
    <w:rsid w:val="0032017C"/>
    <w:rsid w:val="00341E8D"/>
    <w:rsid w:val="00346803"/>
    <w:rsid w:val="00353A35"/>
    <w:rsid w:val="00374778"/>
    <w:rsid w:val="00381050"/>
    <w:rsid w:val="00384CDB"/>
    <w:rsid w:val="00387D98"/>
    <w:rsid w:val="003935E2"/>
    <w:rsid w:val="003C45D1"/>
    <w:rsid w:val="00461F64"/>
    <w:rsid w:val="004D3845"/>
    <w:rsid w:val="004F72FB"/>
    <w:rsid w:val="00523C6B"/>
    <w:rsid w:val="005B4EBD"/>
    <w:rsid w:val="005F7ABF"/>
    <w:rsid w:val="006534A9"/>
    <w:rsid w:val="006571CB"/>
    <w:rsid w:val="00675616"/>
    <w:rsid w:val="00685ACC"/>
    <w:rsid w:val="006E1595"/>
    <w:rsid w:val="007028FA"/>
    <w:rsid w:val="007171BF"/>
    <w:rsid w:val="00724BDF"/>
    <w:rsid w:val="00756168"/>
    <w:rsid w:val="0077417B"/>
    <w:rsid w:val="007A66C5"/>
    <w:rsid w:val="007C0271"/>
    <w:rsid w:val="007F525D"/>
    <w:rsid w:val="007F778D"/>
    <w:rsid w:val="00853850"/>
    <w:rsid w:val="008A6610"/>
    <w:rsid w:val="008B0037"/>
    <w:rsid w:val="008B580D"/>
    <w:rsid w:val="009125F9"/>
    <w:rsid w:val="00926B55"/>
    <w:rsid w:val="00933982"/>
    <w:rsid w:val="00980613"/>
    <w:rsid w:val="009A34F2"/>
    <w:rsid w:val="009C2E37"/>
    <w:rsid w:val="009E2786"/>
    <w:rsid w:val="00A622CC"/>
    <w:rsid w:val="00A72A3B"/>
    <w:rsid w:val="00AB0F27"/>
    <w:rsid w:val="00AB41C0"/>
    <w:rsid w:val="00AB5637"/>
    <w:rsid w:val="00AC14AB"/>
    <w:rsid w:val="00AE1FB1"/>
    <w:rsid w:val="00AF13C5"/>
    <w:rsid w:val="00AF62F7"/>
    <w:rsid w:val="00B362D0"/>
    <w:rsid w:val="00B37054"/>
    <w:rsid w:val="00B76774"/>
    <w:rsid w:val="00BA1CEB"/>
    <w:rsid w:val="00C042B2"/>
    <w:rsid w:val="00CA6556"/>
    <w:rsid w:val="00CE077D"/>
    <w:rsid w:val="00CE2754"/>
    <w:rsid w:val="00D00160"/>
    <w:rsid w:val="00D04C2D"/>
    <w:rsid w:val="00DE1F12"/>
    <w:rsid w:val="00DE2E92"/>
    <w:rsid w:val="00E66522"/>
    <w:rsid w:val="00E9617F"/>
    <w:rsid w:val="00F80329"/>
    <w:rsid w:val="00FA16E2"/>
    <w:rsid w:val="00FD4474"/>
    <w:rsid w:val="00FE4A76"/>
    <w:rsid w:val="13A62C40"/>
    <w:rsid w:val="17EE42A2"/>
    <w:rsid w:val="40582943"/>
    <w:rsid w:val="68C20FE4"/>
    <w:rsid w:val="75A8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B8CFE"/>
  <w15:docId w15:val="{746A8617-1416-415F-BEAB-FC59901E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833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00"/>
      <w:ind w:left="552" w:hanging="441"/>
    </w:pPr>
  </w:style>
  <w:style w:type="paragraph" w:styleId="TOC2">
    <w:name w:val="toc 2"/>
    <w:basedOn w:val="Normal"/>
    <w:uiPriority w:val="39"/>
    <w:qFormat/>
    <w:pPr>
      <w:spacing w:before="102"/>
      <w:ind w:left="112"/>
    </w:pPr>
    <w:rPr>
      <w:b/>
      <w:bCs/>
      <w:i/>
      <w:iCs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32" w:right="221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33" w:hanging="35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85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AC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85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ACC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AF13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3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13C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B5B6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1B5B62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table" w:styleId="TableGrid">
    <w:name w:val="Table Grid"/>
    <w:basedOn w:val="TableNormal"/>
    <w:uiPriority w:val="59"/>
    <w:rsid w:val="00853850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C14AB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footer" Target="footer3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4.jpeg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3.png"/><Relationship Id="rId40" Type="http://schemas.openxmlformats.org/officeDocument/2006/relationships/footer" Target="footer2.xml"/><Relationship Id="rId45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2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hyperlink" Target="https://assets.publishing.service.gov.uk/government/uploads/system/uploads/attachment_data/file/907640/RSE_secondary_schools_guide_for_parents.pdf" TargetMode="External"/><Relationship Id="rId43" Type="http://schemas.openxmlformats.org/officeDocument/2006/relationships/hyperlink" Target="https://assets.publishing.service.gov.uk/government/uploads/system/uploads/attachment_data/file/1019542/Relationships_Education__Relationships_and_Sex_Education__RSE__and_Health_Educ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A2A737FA0A43AE5BB62EF8B20DD5" ma:contentTypeVersion="18" ma:contentTypeDescription="Create a new document." ma:contentTypeScope="" ma:versionID="56464f611ae6c7a89c14c398caf822e2">
  <xsd:schema xmlns:xsd="http://www.w3.org/2001/XMLSchema" xmlns:xs="http://www.w3.org/2001/XMLSchema" xmlns:p="http://schemas.microsoft.com/office/2006/metadata/properties" xmlns:ns2="6dacf2f7-074a-4575-bd64-0beb475f040a" xmlns:ns3="8d1fea75-ae7d-483a-8927-99134a6ef157" targetNamespace="http://schemas.microsoft.com/office/2006/metadata/properties" ma:root="true" ma:fieldsID="a490c2c370978d9d377354029113e306" ns2:_="" ns3:_="">
    <xsd:import namespace="6dacf2f7-074a-4575-bd64-0beb475f040a"/>
    <xsd:import namespace="8d1fea75-ae7d-483a-8927-99134a6ef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cf2f7-074a-4575-bd64-0beb475f0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80dc90-add2-4496-acb8-7f10df6a5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ea75-ae7d-483a-8927-99134a6ef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02ea52-1880-40bc-b724-6cef0205ce28}" ma:internalName="TaxCatchAll" ma:showField="CatchAllData" ma:web="8d1fea75-ae7d-483a-8927-99134a6ef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acf2f7-074a-4575-bd64-0beb475f040a">
      <Terms xmlns="http://schemas.microsoft.com/office/infopath/2007/PartnerControls"/>
    </lcf76f155ced4ddcb4097134ff3c332f>
    <TaxCatchAll xmlns="8d1fea75-ae7d-483a-8927-99134a6ef157"/>
  </documentManagement>
</p:properties>
</file>

<file path=customXml/itemProps1.xml><?xml version="1.0" encoding="utf-8"?>
<ds:datastoreItem xmlns:ds="http://schemas.openxmlformats.org/officeDocument/2006/customXml" ds:itemID="{2E04C87F-E1C5-4974-BBB1-EBD3F7189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049DF-9AFA-4064-AC74-9D62EF930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F8F1F-E97C-4815-AEE3-33832715F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cf2f7-074a-4575-bd64-0beb475f040a"/>
    <ds:schemaRef ds:uri="8d1fea75-ae7d-483a-8927-99134a6ef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61CEC-3224-474D-B0E0-25625DEBA8BD}">
  <ds:schemaRefs>
    <ds:schemaRef ds:uri="http://purl.org/dc/elements/1.1/"/>
    <ds:schemaRef ds:uri="http://schemas.microsoft.com/office/2006/metadata/properties"/>
    <ds:schemaRef ds:uri="8d1fea75-ae7d-483a-8927-99134a6ef1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acf2f7-074a-4575-bd64-0beb475f040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3290</Words>
  <Characters>18759</Characters>
  <Application>Microsoft Office Word</Application>
  <DocSecurity>0</DocSecurity>
  <Lines>156</Lines>
  <Paragraphs>44</Paragraphs>
  <ScaleCrop>false</ScaleCrop>
  <Company/>
  <LinksUpToDate>false</LinksUpToDate>
  <CharactersWithSpaces>22005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Educ8</dc:creator>
  <cp:lastModifiedBy>Cerasela Raducanescu</cp:lastModifiedBy>
  <cp:revision>3</cp:revision>
  <dcterms:created xsi:type="dcterms:W3CDTF">2024-09-26T06:28:00Z</dcterms:created>
  <dcterms:modified xsi:type="dcterms:W3CDTF">2024-10-03T12:57:00Z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2021-11-21T00:00:00Z</vt:filetime>
  </property>
  <property fmtid="{D5CDD505-2E9C-101B-9397-08002B2CF9AE}" pid="5" name="ContentTypeId">
    <vt:lpwstr>0x010100F602A2A737FA0A43AE5BB62EF8B20DD5</vt:lpwstr>
  </property>
</Properties>
</file>