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4253" w14:textId="346BBF60" w:rsidR="00107E98" w:rsidRDefault="00107E98" w:rsidP="00911BB5">
      <w:pPr>
        <w:pStyle w:val="Title"/>
        <w:tabs>
          <w:tab w:val="left" w:pos="-360"/>
          <w:tab w:val="left" w:pos="900"/>
        </w:tabs>
        <w:rPr>
          <w:rFonts w:asciiTheme="minorHAnsi" w:hAnsiTheme="minorHAnsi" w:cstheme="minorHAnsi"/>
          <w:sz w:val="22"/>
          <w:szCs w:val="22"/>
          <w:u w:val="none"/>
        </w:rPr>
      </w:pPr>
    </w:p>
    <w:p w14:paraId="58830A10" w14:textId="5637BB08" w:rsidR="00443ECC" w:rsidRDefault="00D65FF0" w:rsidP="00911BB5">
      <w:pPr>
        <w:pStyle w:val="Title"/>
        <w:tabs>
          <w:tab w:val="left" w:pos="-360"/>
          <w:tab w:val="left" w:pos="900"/>
        </w:tabs>
        <w:rPr>
          <w:rFonts w:asciiTheme="minorHAnsi" w:hAnsiTheme="minorHAnsi" w:cstheme="minorHAnsi"/>
          <w:sz w:val="22"/>
          <w:szCs w:val="22"/>
          <w:u w:val="none"/>
        </w:rPr>
      </w:pPr>
      <w:r>
        <w:rPr>
          <w:rFonts w:asciiTheme="minorHAnsi" w:hAnsiTheme="minorHAnsi" w:cstheme="minorHAnsi"/>
          <w:noProof/>
          <w:sz w:val="22"/>
          <w:szCs w:val="22"/>
          <w:u w:val="none"/>
        </w:rPr>
        <w:drawing>
          <wp:inline distT="0" distB="0" distL="0" distR="0" wp14:anchorId="330EF514" wp14:editId="12600629">
            <wp:extent cx="5731510" cy="3217545"/>
            <wp:effectExtent l="0" t="0" r="254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5731510" cy="3217545"/>
                    </a:xfrm>
                    <a:prstGeom prst="rect">
                      <a:avLst/>
                    </a:prstGeom>
                  </pic:spPr>
                </pic:pic>
              </a:graphicData>
            </a:graphic>
          </wp:inline>
        </w:drawing>
      </w:r>
    </w:p>
    <w:p w14:paraId="69CF6CFD" w14:textId="4471CA5A" w:rsidR="00443ECC" w:rsidRPr="00E72713" w:rsidRDefault="00062B3A" w:rsidP="44202A6A">
      <w:pPr>
        <w:pStyle w:val="Title"/>
        <w:tabs>
          <w:tab w:val="left" w:pos="900"/>
        </w:tabs>
        <w:rPr>
          <w:rFonts w:asciiTheme="minorHAnsi" w:hAnsiTheme="minorHAnsi" w:cstheme="minorBidi"/>
          <w:b w:val="0"/>
          <w:bCs w:val="0"/>
          <w:color w:val="0070C0"/>
          <w:sz w:val="96"/>
          <w:szCs w:val="96"/>
          <w:u w:val="none"/>
        </w:rPr>
      </w:pPr>
      <w:r>
        <w:rPr>
          <w:rFonts w:asciiTheme="minorHAnsi" w:hAnsiTheme="minorHAnsi" w:cstheme="minorBidi"/>
          <w:b w:val="0"/>
          <w:bCs w:val="0"/>
          <w:color w:val="0070C0"/>
          <w:sz w:val="96"/>
          <w:szCs w:val="96"/>
          <w:u w:val="none"/>
        </w:rPr>
        <w:t xml:space="preserve">Hope </w:t>
      </w:r>
      <w:r w:rsidR="003611F6">
        <w:rPr>
          <w:rFonts w:asciiTheme="minorHAnsi" w:hAnsiTheme="minorHAnsi" w:cstheme="minorBidi"/>
          <w:b w:val="0"/>
          <w:bCs w:val="0"/>
          <w:color w:val="0070C0"/>
          <w:sz w:val="96"/>
          <w:szCs w:val="96"/>
          <w:u w:val="none"/>
        </w:rPr>
        <w:t>House School</w:t>
      </w:r>
    </w:p>
    <w:p w14:paraId="3086E9D7" w14:textId="77777777" w:rsidR="00781E4E" w:rsidRDefault="00781E4E" w:rsidP="003611F6">
      <w:pPr>
        <w:pStyle w:val="Title"/>
        <w:tabs>
          <w:tab w:val="left" w:pos="-360"/>
          <w:tab w:val="left" w:pos="900"/>
        </w:tabs>
        <w:rPr>
          <w:rFonts w:asciiTheme="minorHAnsi" w:hAnsiTheme="minorHAnsi" w:cstheme="minorHAnsi"/>
          <w:bCs w:val="0"/>
          <w:sz w:val="52"/>
          <w:szCs w:val="52"/>
          <w:u w:val="none"/>
        </w:rPr>
      </w:pPr>
    </w:p>
    <w:p w14:paraId="417C7AB2" w14:textId="1B308C66" w:rsidR="00107E98" w:rsidRPr="00443ECC" w:rsidRDefault="00107E98" w:rsidP="003611F6">
      <w:pPr>
        <w:pStyle w:val="Title"/>
        <w:tabs>
          <w:tab w:val="left" w:pos="-360"/>
          <w:tab w:val="left" w:pos="900"/>
        </w:tabs>
        <w:rPr>
          <w:rFonts w:asciiTheme="minorHAnsi" w:hAnsiTheme="minorHAnsi" w:cstheme="minorHAnsi"/>
          <w:bCs w:val="0"/>
          <w:sz w:val="52"/>
          <w:szCs w:val="52"/>
          <w:u w:val="none"/>
        </w:rPr>
      </w:pPr>
      <w:r w:rsidRPr="00443ECC">
        <w:rPr>
          <w:rFonts w:asciiTheme="minorHAnsi" w:hAnsiTheme="minorHAnsi" w:cstheme="minorHAnsi"/>
          <w:bCs w:val="0"/>
          <w:sz w:val="52"/>
          <w:szCs w:val="52"/>
          <w:u w:val="none"/>
        </w:rPr>
        <w:t>ANTI-BULLYING POLICY</w:t>
      </w:r>
    </w:p>
    <w:p w14:paraId="5F7BD235"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2C3C296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5E05ED1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6CCE5A39" w14:textId="4368266E" w:rsidR="00B50606" w:rsidRDefault="00B50606" w:rsidP="00911BB5">
      <w:pPr>
        <w:pStyle w:val="NoSpacing"/>
        <w:jc w:val="both"/>
        <w:rPr>
          <w:rFonts w:cstheme="minorHAnsi"/>
          <w: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3143EB" w:rsidRPr="003143EB" w14:paraId="4FCAF008"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C1371E" w14:textId="77777777" w:rsidR="003143EB" w:rsidRPr="003143EB" w:rsidRDefault="003143EB" w:rsidP="003143EB">
            <w:pPr>
              <w:textAlignment w:val="baseline"/>
              <w:rPr>
                <w:rFonts w:ascii="Arial" w:hAnsi="Arial" w:cs="Arial"/>
                <w:sz w:val="20"/>
                <w:szCs w:val="20"/>
                <w:lang w:eastAsia="en-GB"/>
              </w:rPr>
            </w:pPr>
            <w:bookmarkStart w:id="0" w:name="_Hlk126067012"/>
            <w:r w:rsidRPr="003143EB">
              <w:rPr>
                <w:rFonts w:ascii="Arial" w:hAnsi="Arial" w:cs="Arial"/>
                <w:sz w:val="20"/>
                <w:szCs w:val="20"/>
                <w:lang w:eastAsia="en-GB"/>
              </w:rPr>
              <w:t>Signed by:  </w:t>
            </w:r>
          </w:p>
          <w:p w14:paraId="646C5336" w14:textId="77777777" w:rsidR="003143EB" w:rsidRPr="003143EB" w:rsidRDefault="003143EB" w:rsidP="003143EB">
            <w:pPr>
              <w:textAlignment w:val="baseline"/>
              <w:rPr>
                <w:lang w:eastAsia="en-GB"/>
              </w:rPr>
            </w:pPr>
          </w:p>
          <w:p w14:paraId="2AC12C3D" w14:textId="1A6D0B43" w:rsidR="003143EB" w:rsidRPr="003143EB" w:rsidRDefault="00BB0965" w:rsidP="003143EB">
            <w:pPr>
              <w:textAlignment w:val="baseline"/>
              <w:rPr>
                <w:lang w:eastAsia="en-GB"/>
              </w:rPr>
            </w:pPr>
            <w:r>
              <w:rPr>
                <w:rFonts w:ascii="Bradley Hand ITC" w:hAnsi="Bradley Hand ITC" w:cs="Arial"/>
                <w:lang w:eastAsia="en-GB"/>
              </w:rPr>
              <w:t xml:space="preserve"> </w:t>
            </w:r>
            <w:r w:rsidR="00F56D54">
              <w:rPr>
                <w:rFonts w:ascii="Bradley Hand ITC" w:hAnsi="Bradley Hand ITC" w:cs="Arial"/>
                <w:lang w:eastAsia="en-GB"/>
              </w:rPr>
              <w:t xml:space="preserve"> </w:t>
            </w:r>
            <w:r w:rsidR="00062B3A">
              <w:rPr>
                <w:rFonts w:ascii="Bradley Hand ITC" w:hAnsi="Bradley Hand ITC" w:cs="Arial"/>
                <w:lang w:eastAsia="en-GB"/>
              </w:rPr>
              <w:t>Debbie Black</w:t>
            </w:r>
            <w:r w:rsidR="003E2F4B">
              <w:rPr>
                <w:rFonts w:ascii="Bradley Hand ITC" w:hAnsi="Bradley Hand ITC" w:cs="Arial"/>
                <w:lang w:eastAsia="en-GB"/>
              </w:rPr>
              <w:t xml:space="preserve">       </w:t>
            </w:r>
            <w:r w:rsidR="008B325A">
              <w:rPr>
                <w:rFonts w:ascii="Bradley Hand ITC" w:hAnsi="Bradley Hand ITC" w:cs="Arial"/>
                <w:lang w:eastAsia="en-GB"/>
              </w:rPr>
              <w:t xml:space="preserve">    </w:t>
            </w:r>
            <w:r>
              <w:rPr>
                <w:rFonts w:ascii="Bradley Hand ITC" w:hAnsi="Bradley Hand ITC" w:cs="Arial"/>
                <w:lang w:eastAsia="en-GB"/>
              </w:rPr>
              <w:t xml:space="preserve">  </w:t>
            </w:r>
            <w:r w:rsidR="007A5466">
              <w:rPr>
                <w:rFonts w:ascii="Bradley Hand ITC" w:hAnsi="Bradley Hand ITC" w:cs="Arial"/>
                <w:lang w:eastAsia="en-GB"/>
              </w:rPr>
              <w:t xml:space="preserve">          </w:t>
            </w:r>
            <w:r w:rsidR="003143EB" w:rsidRPr="003143EB">
              <w:rPr>
                <w:rFonts w:ascii="Arial" w:hAnsi="Arial" w:cs="Arial"/>
                <w:lang w:eastAsia="en-GB"/>
              </w:rPr>
              <w:t xml:space="preserve">   </w:t>
            </w:r>
            <w:r w:rsidR="003143EB" w:rsidRPr="003143EB">
              <w:rPr>
                <w:rFonts w:ascii="Arial" w:hAnsi="Arial" w:cs="Arial"/>
                <w:sz w:val="20"/>
                <w:szCs w:val="20"/>
                <w:lang w:eastAsia="en-GB"/>
              </w:rPr>
              <w:t xml:space="preserve">Headteacher                                </w:t>
            </w:r>
            <w:r>
              <w:rPr>
                <w:rFonts w:ascii="Arial" w:hAnsi="Arial" w:cs="Arial"/>
                <w:sz w:val="20"/>
                <w:szCs w:val="20"/>
                <w:lang w:eastAsia="en-GB"/>
              </w:rPr>
              <w:t xml:space="preserve">  </w:t>
            </w:r>
            <w:r w:rsidR="003143EB" w:rsidRPr="003143EB">
              <w:rPr>
                <w:rFonts w:ascii="Arial" w:hAnsi="Arial" w:cs="Arial"/>
                <w:sz w:val="20"/>
                <w:szCs w:val="20"/>
                <w:lang w:eastAsia="en-GB"/>
              </w:rPr>
              <w:t xml:space="preserve">Date: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0997D8A3" w14:textId="77777777" w:rsidTr="00F672F1">
        <w:trPr>
          <w:trHeight w:val="615"/>
        </w:trPr>
        <w:tc>
          <w:tcPr>
            <w:tcW w:w="2977" w:type="dxa"/>
            <w:tcBorders>
              <w:top w:val="nil"/>
              <w:left w:val="nil"/>
              <w:bottom w:val="single" w:sz="6" w:space="0" w:color="auto"/>
              <w:right w:val="nil"/>
            </w:tcBorders>
            <w:shd w:val="clear" w:color="auto" w:fill="auto"/>
            <w:hideMark/>
          </w:tcPr>
          <w:p w14:paraId="376754DF"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122FD36B" w14:textId="77777777" w:rsidR="003143EB" w:rsidRPr="003143EB" w:rsidRDefault="003143EB" w:rsidP="003143EB">
            <w:pPr>
              <w:textAlignment w:val="baseline"/>
              <w:rPr>
                <w:rFonts w:ascii="Edwardian Script ITC" w:hAnsi="Edwardian Script ITC"/>
                <w:sz w:val="36"/>
                <w:szCs w:val="36"/>
                <w:lang w:eastAsia="en-GB"/>
              </w:rPr>
            </w:pPr>
            <w:r w:rsidRPr="003143EB">
              <w:rPr>
                <w:rFonts w:ascii="Edwardian Script ITC" w:hAnsi="Edwardian Script ITC" w:cs="Arial"/>
                <w:sz w:val="36"/>
                <w:szCs w:val="36"/>
                <w:lang w:eastAsia="en-GB"/>
              </w:rPr>
              <w:t>C. Raducanescu</w:t>
            </w:r>
            <w:r w:rsidRPr="003143EB">
              <w:rPr>
                <w:sz w:val="36"/>
                <w:szCs w:val="36"/>
                <w:lang w:eastAsia="en-GB"/>
              </w:rPr>
              <w:t> </w:t>
            </w:r>
            <w:r w:rsidRPr="003143EB">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CE72A2" w14:textId="5F9A9754" w:rsidR="003143EB" w:rsidRPr="003143EB" w:rsidRDefault="003143EB" w:rsidP="003143EB">
            <w:pPr>
              <w:textAlignment w:val="baseline"/>
              <w:rPr>
                <w:lang w:eastAsia="en-GB"/>
              </w:rPr>
            </w:pPr>
            <w:r w:rsidRPr="003143EB">
              <w:rPr>
                <w:rFonts w:ascii="Arial" w:hAnsi="Arial" w:cs="Arial"/>
                <w:sz w:val="20"/>
                <w:szCs w:val="20"/>
                <w:lang w:eastAsia="en-GB"/>
              </w:rPr>
              <w:t>E</w:t>
            </w:r>
            <w:r w:rsidR="00BB0965">
              <w:rPr>
                <w:rFonts w:ascii="Arial" w:hAnsi="Arial" w:cs="Arial"/>
                <w:sz w:val="20"/>
                <w:szCs w:val="20"/>
                <w:lang w:eastAsia="en-GB"/>
              </w:rPr>
              <w:t>ducation Director</w:t>
            </w:r>
            <w:r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0849F" w14:textId="77777777" w:rsidR="003143EB" w:rsidRPr="003143EB" w:rsidRDefault="003143EB" w:rsidP="003143EB">
            <w:pPr>
              <w:ind w:left="121"/>
              <w:jc w:val="right"/>
              <w:textAlignment w:val="baseline"/>
              <w:rPr>
                <w:lang w:eastAsia="en-GB"/>
              </w:rPr>
            </w:pPr>
            <w:r w:rsidRPr="003143EB">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1ABCA473"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51FD9DB4" w14:textId="7FEFF1F1" w:rsidR="003143EB" w:rsidRPr="003143EB" w:rsidRDefault="003143EB" w:rsidP="003143EB">
            <w:pPr>
              <w:textAlignment w:val="baseline"/>
              <w:rPr>
                <w:lang w:eastAsia="en-GB"/>
              </w:rPr>
            </w:pPr>
            <w:r w:rsidRPr="003143EB">
              <w:rPr>
                <w:rFonts w:ascii="Arial" w:hAnsi="Arial" w:cs="Arial"/>
                <w:sz w:val="20"/>
                <w:szCs w:val="20"/>
                <w:lang w:eastAsia="en-GB"/>
              </w:rPr>
              <w:t xml:space="preserve"> </w:t>
            </w:r>
            <w:r w:rsidR="00BB0965">
              <w:rPr>
                <w:rFonts w:ascii="Arial" w:hAnsi="Arial" w:cs="Arial"/>
                <w:sz w:val="20"/>
                <w:szCs w:val="20"/>
                <w:lang w:eastAsia="en-GB"/>
              </w:rPr>
              <w:t xml:space="preserv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1902CB05"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15E9B51"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45792B72" w14:textId="5409DA62" w:rsidR="003143EB" w:rsidRPr="007A5466" w:rsidRDefault="007A5466" w:rsidP="003143EB">
            <w:pPr>
              <w:textAlignment w:val="baseline"/>
              <w:rPr>
                <w:rFonts w:ascii="Edwardian Script ITC" w:hAnsi="Edwardian Script ITC"/>
                <w:lang w:eastAsia="en-GB"/>
              </w:rPr>
            </w:pPr>
            <w:r w:rsidRPr="007A5466">
              <w:rPr>
                <w:rFonts w:ascii="Edwardian Script ITC" w:eastAsia="Calibri" w:hAnsi="Edwardian Script ITC"/>
                <w:sz w:val="42"/>
                <w:szCs w:val="36"/>
              </w:rPr>
              <w:t xml:space="preserve">Natalie </w:t>
            </w:r>
            <w:r>
              <w:rPr>
                <w:rFonts w:ascii="Edwardian Script ITC" w:eastAsia="Calibri" w:hAnsi="Edwardian Script ITC"/>
                <w:sz w:val="42"/>
                <w:szCs w:val="36"/>
              </w:rPr>
              <w:t>M</w:t>
            </w:r>
            <w:r w:rsidRPr="007A5466">
              <w:rPr>
                <w:rFonts w:ascii="Edwardian Script ITC" w:eastAsia="Calibri" w:hAnsi="Edwardian Script ITC"/>
                <w:sz w:val="42"/>
                <w:szCs w:val="36"/>
              </w:rPr>
              <w:t>oore</w:t>
            </w:r>
          </w:p>
        </w:tc>
        <w:tc>
          <w:tcPr>
            <w:tcW w:w="2268" w:type="dxa"/>
            <w:tcBorders>
              <w:top w:val="nil"/>
              <w:left w:val="nil"/>
              <w:bottom w:val="nil"/>
              <w:right w:val="nil"/>
            </w:tcBorders>
            <w:shd w:val="clear" w:color="auto" w:fill="auto"/>
            <w:vAlign w:val="bottom"/>
            <w:hideMark/>
          </w:tcPr>
          <w:p w14:paraId="54849705"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A27627" w14:textId="0E87DCD5" w:rsidR="003143EB" w:rsidRPr="003143EB" w:rsidRDefault="007A5466" w:rsidP="003143EB">
            <w:pPr>
              <w:textAlignment w:val="baseline"/>
              <w:rPr>
                <w:lang w:eastAsia="en-GB"/>
              </w:rPr>
            </w:pPr>
            <w:r>
              <w:rPr>
                <w:rFonts w:ascii="Arial" w:hAnsi="Arial" w:cs="Arial"/>
                <w:sz w:val="20"/>
                <w:szCs w:val="20"/>
                <w:lang w:eastAsia="en-GB"/>
              </w:rPr>
              <w:t>Regional Head</w:t>
            </w:r>
            <w:r w:rsidR="00F56D54">
              <w:rPr>
                <w:rFonts w:ascii="Arial" w:hAnsi="Arial" w:cs="Arial"/>
                <w:sz w:val="20"/>
                <w:szCs w:val="20"/>
                <w:lang w:eastAsia="en-GB"/>
              </w:rPr>
              <w:t xml:space="preserve"> </w:t>
            </w:r>
            <w:r>
              <w:rPr>
                <w:rFonts w:ascii="Arial" w:hAnsi="Arial" w:cs="Arial"/>
                <w:sz w:val="20"/>
                <w:szCs w:val="20"/>
                <w:lang w:eastAsia="en-GB"/>
              </w:rPr>
              <w:t>Teacher/SENDCO</w:t>
            </w:r>
            <w:r w:rsidR="003143EB"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C9BA01D" w14:textId="77777777" w:rsidR="003143EB" w:rsidRPr="003143EB" w:rsidRDefault="003143EB" w:rsidP="003143EB">
            <w:pPr>
              <w:jc w:val="right"/>
              <w:textAlignment w:val="baseline"/>
              <w:rPr>
                <w:lang w:eastAsia="en-GB"/>
              </w:rPr>
            </w:pPr>
            <w:r w:rsidRPr="003143EB">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95A72BE"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F0C6AD" w14:textId="2DABFF58" w:rsidR="003143EB" w:rsidRPr="003143EB" w:rsidRDefault="00BB0965" w:rsidP="003143EB">
            <w:pPr>
              <w:textAlignment w:val="baseline"/>
              <w:rPr>
                <w:lang w:eastAsia="en-GB"/>
              </w:rPr>
            </w:pPr>
            <w:r>
              <w:rPr>
                <w:rFonts w:ascii="Arial" w:hAnsi="Arial" w:cs="Arial"/>
                <w:sz w:val="20"/>
                <w:szCs w:val="20"/>
                <w:lang w:eastAsia="en-GB"/>
              </w:rPr>
              <w:t xml:space="preserve">   </w:t>
            </w:r>
            <w:r w:rsidR="00051FCC">
              <w:rPr>
                <w:rFonts w:ascii="Arial" w:hAnsi="Arial" w:cs="Arial"/>
                <w:sz w:val="20"/>
                <w:szCs w:val="20"/>
                <w:lang w:eastAsia="en-GB"/>
              </w:rPr>
              <w:t xml:space="preserve"> </w:t>
            </w:r>
            <w:r w:rsidR="00AA2C50">
              <w:rPr>
                <w:rFonts w:ascii="Arial" w:hAnsi="Arial" w:cs="Arial"/>
                <w:sz w:val="20"/>
                <w:szCs w:val="20"/>
                <w:lang w:eastAsia="en-GB"/>
              </w:rPr>
              <w:t>September</w:t>
            </w:r>
            <w:r w:rsidR="007A5466">
              <w:rPr>
                <w:rFonts w:ascii="Arial" w:hAnsi="Arial" w:cs="Arial"/>
                <w:sz w:val="20"/>
                <w:szCs w:val="20"/>
                <w:lang w:eastAsia="en-GB"/>
              </w:rPr>
              <w:t xml:space="preserve"> 2024</w:t>
            </w:r>
            <w:r w:rsidR="003143EB" w:rsidRPr="003143EB">
              <w:rPr>
                <w:rFonts w:ascii="Arial" w:hAnsi="Arial" w:cs="Arial"/>
                <w:sz w:val="20"/>
                <w:szCs w:val="20"/>
                <w:lang w:eastAsia="en-GB"/>
              </w:rPr>
              <w:t> </w:t>
            </w:r>
          </w:p>
        </w:tc>
      </w:tr>
      <w:bookmarkEnd w:id="0"/>
    </w:tbl>
    <w:p w14:paraId="0D972F31" w14:textId="7BFA2D7C" w:rsidR="00B50606" w:rsidRDefault="00B50606" w:rsidP="00911BB5">
      <w:pPr>
        <w:pStyle w:val="NoSpacing"/>
        <w:jc w:val="both"/>
        <w:rPr>
          <w:rFonts w:cstheme="minorHAnsi"/>
          <w:b/>
        </w:rPr>
      </w:pPr>
    </w:p>
    <w:p w14:paraId="47AFE136" w14:textId="77777777" w:rsidR="00B50606" w:rsidRDefault="00B50606" w:rsidP="00911BB5">
      <w:pPr>
        <w:pStyle w:val="NoSpacing"/>
        <w:jc w:val="both"/>
        <w:rPr>
          <w:rFonts w:cstheme="minorHAnsi"/>
          <w:b/>
        </w:rPr>
      </w:pPr>
    </w:p>
    <w:p w14:paraId="35A52817" w14:textId="77777777" w:rsidR="007A5466" w:rsidRDefault="007A5466" w:rsidP="00911BB5">
      <w:pPr>
        <w:pStyle w:val="NoSpacing"/>
        <w:jc w:val="both"/>
        <w:rPr>
          <w:rFonts w:cstheme="minorHAnsi"/>
          <w:b/>
        </w:rPr>
      </w:pPr>
    </w:p>
    <w:p w14:paraId="616CDE43" w14:textId="77777777" w:rsidR="00BB0965" w:rsidRDefault="00BB0965" w:rsidP="00911BB5">
      <w:pPr>
        <w:pStyle w:val="NoSpacing"/>
        <w:jc w:val="both"/>
        <w:rPr>
          <w:rFonts w:cstheme="minorHAnsi"/>
          <w:b/>
        </w:rPr>
      </w:pPr>
    </w:p>
    <w:p w14:paraId="6661D7AD" w14:textId="77777777" w:rsidR="00BB0965" w:rsidRDefault="00BB0965" w:rsidP="00911BB5">
      <w:pPr>
        <w:pStyle w:val="NoSpacing"/>
        <w:jc w:val="both"/>
        <w:rPr>
          <w:rFonts w:cstheme="minorHAnsi"/>
          <w:b/>
        </w:rPr>
      </w:pPr>
    </w:p>
    <w:p w14:paraId="467D1A5E" w14:textId="3BD7C89E" w:rsidR="003611F6" w:rsidRDefault="00056E26" w:rsidP="00911BB5">
      <w:pPr>
        <w:pStyle w:val="NoSpacing"/>
        <w:jc w:val="both"/>
        <w:rPr>
          <w:rFonts w:cstheme="minorHAnsi"/>
          <w:b/>
        </w:rPr>
      </w:pPr>
      <w:r>
        <w:rPr>
          <w:rFonts w:cstheme="minorHAnsi"/>
          <w:b/>
        </w:rPr>
        <w:t>Review</w:t>
      </w:r>
      <w:r w:rsidR="007A5466">
        <w:rPr>
          <w:rFonts w:cstheme="minorHAnsi"/>
          <w:b/>
        </w:rPr>
        <w:t xml:space="preserve"> Date </w:t>
      </w:r>
      <w:r>
        <w:rPr>
          <w:rFonts w:cstheme="minorHAnsi"/>
          <w:b/>
        </w:rPr>
        <w:t xml:space="preserve">– </w:t>
      </w:r>
      <w:r w:rsidR="00AA2C50">
        <w:rPr>
          <w:rFonts w:cstheme="minorHAnsi"/>
          <w:b/>
        </w:rPr>
        <w:t>September</w:t>
      </w:r>
      <w:r w:rsidR="007A5466">
        <w:rPr>
          <w:rFonts w:cstheme="minorHAnsi"/>
          <w:b/>
        </w:rPr>
        <w:t xml:space="preserve"> 2027</w:t>
      </w:r>
      <w:r>
        <w:rPr>
          <w:rFonts w:cstheme="minorHAnsi"/>
          <w:b/>
        </w:rPr>
        <w:t xml:space="preserve"> </w:t>
      </w:r>
    </w:p>
    <w:p w14:paraId="2364BF87" w14:textId="77777777" w:rsidR="008B325A" w:rsidRDefault="008B325A" w:rsidP="003611F6">
      <w:pPr>
        <w:pStyle w:val="NoSpacing"/>
        <w:jc w:val="both"/>
        <w:rPr>
          <w:rFonts w:cstheme="minorHAnsi"/>
          <w:b/>
        </w:rPr>
      </w:pPr>
    </w:p>
    <w:p w14:paraId="05968C58" w14:textId="77777777" w:rsidR="008B325A" w:rsidRDefault="008B325A" w:rsidP="003611F6">
      <w:pPr>
        <w:pStyle w:val="NoSpacing"/>
        <w:jc w:val="both"/>
        <w:rPr>
          <w:rFonts w:cstheme="minorHAnsi"/>
          <w:b/>
        </w:rPr>
      </w:pPr>
    </w:p>
    <w:p w14:paraId="4A622C15" w14:textId="77777777" w:rsidR="008B325A" w:rsidRDefault="008B325A" w:rsidP="003611F6">
      <w:pPr>
        <w:pStyle w:val="NoSpacing"/>
        <w:jc w:val="both"/>
        <w:rPr>
          <w:rFonts w:cstheme="minorHAnsi"/>
          <w:b/>
        </w:rPr>
      </w:pPr>
    </w:p>
    <w:p w14:paraId="05C0779D" w14:textId="77777777" w:rsidR="008B325A" w:rsidRDefault="008B325A" w:rsidP="003611F6">
      <w:pPr>
        <w:pStyle w:val="NoSpacing"/>
        <w:jc w:val="both"/>
        <w:rPr>
          <w:rFonts w:cstheme="minorHAnsi"/>
          <w:b/>
        </w:rPr>
      </w:pPr>
    </w:p>
    <w:p w14:paraId="4CF380E8" w14:textId="3341FE2B" w:rsidR="003611F6" w:rsidRPr="00911BB5" w:rsidRDefault="003611F6" w:rsidP="003611F6">
      <w:pPr>
        <w:pStyle w:val="NoSpacing"/>
        <w:jc w:val="both"/>
        <w:rPr>
          <w:rFonts w:cstheme="minorHAnsi"/>
          <w:b/>
        </w:rPr>
      </w:pPr>
      <w:r w:rsidRPr="00911BB5">
        <w:rPr>
          <w:rFonts w:cstheme="minorHAnsi"/>
          <w:b/>
        </w:rPr>
        <w:t>Mission Statement</w:t>
      </w:r>
    </w:p>
    <w:p w14:paraId="72D082C3" w14:textId="77777777" w:rsidR="003611F6" w:rsidRDefault="003611F6" w:rsidP="00911BB5">
      <w:pPr>
        <w:pStyle w:val="NoSpacing"/>
        <w:jc w:val="both"/>
        <w:rPr>
          <w:rFonts w:cstheme="minorHAnsi"/>
          <w:bCs/>
        </w:rPr>
      </w:pPr>
    </w:p>
    <w:p w14:paraId="189E712C" w14:textId="1493527F" w:rsidR="003611F6" w:rsidRDefault="003611F6" w:rsidP="00911BB5">
      <w:pPr>
        <w:pStyle w:val="NoSpacing"/>
        <w:jc w:val="both"/>
        <w:rPr>
          <w:rFonts w:cstheme="minorHAnsi"/>
        </w:rPr>
      </w:pPr>
      <w:r>
        <w:rPr>
          <w:rFonts w:cstheme="minorHAnsi"/>
          <w:bCs/>
        </w:rPr>
        <w:t>Educ8</w:t>
      </w:r>
      <w:r w:rsidRPr="00911BB5">
        <w:rPr>
          <w:rFonts w:cstheme="minorHAnsi"/>
          <w:bCs/>
        </w:rPr>
        <w:t xml:space="preserve"> </w:t>
      </w:r>
      <w:r w:rsidRPr="00911BB5">
        <w:rPr>
          <w:rFonts w:cstheme="minorHAnsi"/>
        </w:rPr>
        <w:t>is an organisation with social purpose that seeks to transform the lives of children and young people who have experienced complex trauma and abuse. Our approach is grounded in the lived experience of the</w:t>
      </w:r>
    </w:p>
    <w:p w14:paraId="0BBFB27B" w14:textId="2C3C192C" w:rsidR="007926D6" w:rsidRPr="00911BB5" w:rsidRDefault="007926D6" w:rsidP="00911BB5">
      <w:pPr>
        <w:pStyle w:val="NoSpacing"/>
        <w:jc w:val="both"/>
        <w:rPr>
          <w:rFonts w:cstheme="minorHAnsi"/>
        </w:rPr>
      </w:pPr>
      <w:r w:rsidRPr="00911BB5">
        <w:rPr>
          <w:rFonts w:cstheme="minorHAnsi"/>
        </w:rPr>
        <w:t>children and young people we support and by valuing their contribution. As experts by experience, we ensure the services they receive is personal to them.</w:t>
      </w:r>
    </w:p>
    <w:p w14:paraId="20582EDF" w14:textId="188A5FB9" w:rsidR="00C34B85" w:rsidRDefault="00107E98" w:rsidP="00911BB5">
      <w:pPr>
        <w:pStyle w:val="NoSpacing"/>
        <w:jc w:val="both"/>
        <w:rPr>
          <w:rFonts w:cstheme="minorHAnsi"/>
        </w:rPr>
      </w:pPr>
      <w:r w:rsidRPr="00911BB5">
        <w:rPr>
          <w:rFonts w:cstheme="minorHAnsi"/>
        </w:rPr>
        <w:t>Introductio</w:t>
      </w:r>
      <w:r w:rsidR="00C34B85" w:rsidRPr="00911BB5">
        <w:rPr>
          <w:rFonts w:cstheme="minorHAnsi"/>
        </w:rPr>
        <w:t>n</w:t>
      </w:r>
    </w:p>
    <w:p w14:paraId="0F86FAED" w14:textId="77777777" w:rsidR="00911BB5" w:rsidRPr="00911BB5" w:rsidRDefault="00911BB5" w:rsidP="00911BB5">
      <w:pPr>
        <w:pStyle w:val="NoSpacing"/>
        <w:jc w:val="both"/>
        <w:rPr>
          <w:rFonts w:cstheme="minorHAnsi"/>
        </w:rPr>
      </w:pPr>
    </w:p>
    <w:p w14:paraId="720ADD1A" w14:textId="63E63A0C" w:rsidR="00C34B85" w:rsidRPr="00911BB5" w:rsidRDefault="00C34B85" w:rsidP="00911BB5">
      <w:pPr>
        <w:pStyle w:val="NoSpacing"/>
        <w:jc w:val="both"/>
        <w:rPr>
          <w:rFonts w:cstheme="minorHAnsi"/>
        </w:rPr>
      </w:pPr>
      <w:r w:rsidRPr="00911BB5">
        <w:rPr>
          <w:rFonts w:cstheme="minorHAnsi"/>
        </w:rPr>
        <w:t xml:space="preserve">This Anti-Bullying Policy is underpinned by the Essential Standards below. Along with </w:t>
      </w:r>
      <w:r w:rsidR="00A4693B">
        <w:rPr>
          <w:rFonts w:cstheme="minorHAnsi"/>
        </w:rPr>
        <w:t>Educ8</w:t>
      </w:r>
      <w:r w:rsidR="00296799" w:rsidRPr="00911BB5">
        <w:rPr>
          <w:rFonts w:cstheme="minorHAnsi"/>
        </w:rPr>
        <w:t xml:space="preserve">’s </w:t>
      </w:r>
      <w:r w:rsidR="00366671" w:rsidRPr="00911BB5">
        <w:rPr>
          <w:rFonts w:cstheme="minorHAnsi"/>
        </w:rPr>
        <w:t>M</w:t>
      </w:r>
      <w:r w:rsidRPr="00911BB5">
        <w:rPr>
          <w:rFonts w:cstheme="minorHAnsi"/>
        </w:rPr>
        <w:t xml:space="preserve">ission </w:t>
      </w:r>
      <w:r w:rsidR="00366671" w:rsidRPr="00911BB5">
        <w:rPr>
          <w:rFonts w:cstheme="minorHAnsi"/>
        </w:rPr>
        <w:t>S</w:t>
      </w:r>
      <w:r w:rsidRPr="00911BB5">
        <w:rPr>
          <w:rFonts w:cstheme="minorHAnsi"/>
        </w:rPr>
        <w:t>tatement</w:t>
      </w:r>
      <w:r w:rsidR="00296799" w:rsidRPr="00911BB5">
        <w:rPr>
          <w:rFonts w:cstheme="minorHAnsi"/>
        </w:rPr>
        <w:t>,</w:t>
      </w:r>
      <w:r w:rsidRPr="00911BB5">
        <w:rPr>
          <w:rFonts w:cstheme="minorHAnsi"/>
        </w:rPr>
        <w:t xml:space="preserve"> these </w:t>
      </w:r>
      <w:r w:rsidR="00366671" w:rsidRPr="00911BB5">
        <w:rPr>
          <w:rFonts w:cstheme="minorHAnsi"/>
        </w:rPr>
        <w:t>E</w:t>
      </w:r>
      <w:r w:rsidRPr="00911BB5">
        <w:rPr>
          <w:rFonts w:cstheme="minorHAnsi"/>
        </w:rPr>
        <w:t xml:space="preserve">ssential </w:t>
      </w:r>
      <w:r w:rsidR="00366671" w:rsidRPr="00911BB5">
        <w:rPr>
          <w:rFonts w:cstheme="minorHAnsi"/>
        </w:rPr>
        <w:t>S</w:t>
      </w:r>
      <w:r w:rsidRPr="00911BB5">
        <w:rPr>
          <w:rFonts w:cstheme="minorHAnsi"/>
        </w:rPr>
        <w:t>tandards set out the organisation’s commitment to safeguarding and promoti</w:t>
      </w:r>
      <w:r w:rsidR="006B6C64" w:rsidRPr="00911BB5">
        <w:rPr>
          <w:rFonts w:cstheme="minorHAnsi"/>
        </w:rPr>
        <w:t>ng</w:t>
      </w:r>
      <w:r w:rsidRPr="00911BB5">
        <w:rPr>
          <w:rFonts w:cstheme="minorHAnsi"/>
        </w:rPr>
        <w:t xml:space="preserve"> children’s welfare.</w:t>
      </w:r>
    </w:p>
    <w:p w14:paraId="2431E345" w14:textId="28E88B5C" w:rsidR="00C34B85" w:rsidRPr="00911BB5" w:rsidRDefault="00C34B85" w:rsidP="00911BB5">
      <w:pPr>
        <w:pStyle w:val="NoSpacing"/>
        <w:jc w:val="both"/>
        <w:rPr>
          <w:rFonts w:cstheme="minorHAnsi"/>
        </w:rPr>
      </w:pPr>
    </w:p>
    <w:p w14:paraId="67C311AF" w14:textId="77777777" w:rsidR="00C34B85" w:rsidRPr="00911BB5" w:rsidRDefault="00C34B85" w:rsidP="00911BB5">
      <w:pPr>
        <w:pStyle w:val="NoSpacing"/>
        <w:jc w:val="both"/>
        <w:rPr>
          <w:rFonts w:cstheme="minorHAnsi"/>
          <w:b/>
        </w:rPr>
      </w:pPr>
      <w:r w:rsidRPr="00911BB5">
        <w:rPr>
          <w:rFonts w:cstheme="minorHAnsi"/>
          <w:b/>
        </w:rPr>
        <w:t>Essential Standards</w:t>
      </w:r>
    </w:p>
    <w:p w14:paraId="418A65E1" w14:textId="77777777" w:rsidR="00C34B85" w:rsidRPr="00911BB5" w:rsidRDefault="00C34B85" w:rsidP="00911BB5">
      <w:pPr>
        <w:pStyle w:val="NoSpacing"/>
        <w:jc w:val="both"/>
        <w:rPr>
          <w:rFonts w:cstheme="minorHAnsi"/>
        </w:rPr>
      </w:pPr>
    </w:p>
    <w:p w14:paraId="75733384" w14:textId="77777777" w:rsidR="00C34B85" w:rsidRPr="00911BB5" w:rsidRDefault="00C34B85" w:rsidP="00911BB5">
      <w:pPr>
        <w:pStyle w:val="NoSpacing"/>
        <w:numPr>
          <w:ilvl w:val="0"/>
          <w:numId w:val="28"/>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8C336E" w14:textId="77777777" w:rsidR="00C34B85" w:rsidRPr="00911BB5" w:rsidRDefault="00C34B85" w:rsidP="00911BB5">
      <w:pPr>
        <w:pStyle w:val="NoSpacing"/>
        <w:jc w:val="both"/>
        <w:rPr>
          <w:rFonts w:cstheme="minorHAnsi"/>
        </w:rPr>
      </w:pPr>
    </w:p>
    <w:p w14:paraId="209DF321" w14:textId="4FA81443" w:rsidR="00C34B85" w:rsidRDefault="00C34B85" w:rsidP="00911BB5">
      <w:pPr>
        <w:pStyle w:val="NoSpacing"/>
        <w:numPr>
          <w:ilvl w:val="0"/>
          <w:numId w:val="28"/>
        </w:numPr>
        <w:jc w:val="both"/>
        <w:rPr>
          <w:rFonts w:cstheme="minorHAnsi"/>
        </w:rPr>
      </w:pPr>
      <w:r w:rsidRPr="00911BB5">
        <w:rPr>
          <w:rFonts w:cstheme="minorHAnsi"/>
          <w:b/>
        </w:rPr>
        <w:t>Dignity and respect</w:t>
      </w:r>
      <w:r w:rsidRPr="00911BB5">
        <w:rPr>
          <w:rFonts w:cstheme="minorHAnsi"/>
        </w:rPr>
        <w:t xml:space="preserve"> - </w:t>
      </w:r>
      <w:r w:rsidR="00A4693B">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6103ABC3" w14:textId="77777777" w:rsidR="00911BB5" w:rsidRPr="00911BB5" w:rsidRDefault="00911BB5" w:rsidP="00911BB5">
      <w:pPr>
        <w:pStyle w:val="NoSpacing"/>
        <w:jc w:val="both"/>
        <w:rPr>
          <w:rFonts w:cstheme="minorHAnsi"/>
        </w:rPr>
      </w:pPr>
    </w:p>
    <w:p w14:paraId="09F4A18A" w14:textId="39F5083B" w:rsidR="007F551A" w:rsidRPr="00911BB5" w:rsidRDefault="007F551A" w:rsidP="00911BB5">
      <w:pPr>
        <w:pStyle w:val="NoSpacing"/>
        <w:numPr>
          <w:ilvl w:val="0"/>
          <w:numId w:val="28"/>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sidR="00A4693B">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sidR="00F92F1E">
        <w:rPr>
          <w:rFonts w:eastAsia="Times New Roman" w:cstheme="minorHAnsi"/>
        </w:rPr>
        <w:t>Educ8</w:t>
      </w:r>
      <w:r w:rsidRPr="00911BB5">
        <w:rPr>
          <w:rFonts w:eastAsia="Times New Roman" w:cstheme="minorHAnsi"/>
        </w:rPr>
        <w:t xml:space="preserve"> is committed to anti-discriminatory practice. In so doing, </w:t>
      </w:r>
      <w:r w:rsidR="00A4693B">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66850F9A" w14:textId="77777777" w:rsidR="00C34B85" w:rsidRPr="00911BB5" w:rsidRDefault="00C34B85" w:rsidP="00911BB5">
      <w:pPr>
        <w:pStyle w:val="NoSpacing"/>
        <w:jc w:val="both"/>
        <w:rPr>
          <w:rFonts w:cstheme="minorHAnsi"/>
        </w:rPr>
      </w:pPr>
    </w:p>
    <w:p w14:paraId="19B48640" w14:textId="6559C3E6" w:rsidR="00C34B85" w:rsidRPr="00911BB5" w:rsidRDefault="00C34B85" w:rsidP="00911BB5">
      <w:pPr>
        <w:pStyle w:val="NoSpacing"/>
        <w:numPr>
          <w:ilvl w:val="0"/>
          <w:numId w:val="28"/>
        </w:numPr>
        <w:jc w:val="both"/>
        <w:rPr>
          <w:rFonts w:cstheme="minorHAnsi"/>
        </w:rPr>
      </w:pPr>
      <w:r w:rsidRPr="00911BB5">
        <w:rPr>
          <w:rFonts w:cstheme="minorHAnsi"/>
          <w:b/>
        </w:rPr>
        <w:t>Safety</w:t>
      </w:r>
      <w:r w:rsidRPr="00911BB5">
        <w:rPr>
          <w:rFonts w:cstheme="minorHAnsi"/>
        </w:rPr>
        <w:t xml:space="preserve"> - </w:t>
      </w:r>
      <w:r w:rsidR="00A4693B">
        <w:rPr>
          <w:rFonts w:cstheme="minorHAnsi"/>
        </w:rPr>
        <w:t>Educ8</w:t>
      </w:r>
      <w:r w:rsidR="008A0F1C"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693B">
        <w:rPr>
          <w:rFonts w:cstheme="minorHAnsi"/>
        </w:rPr>
        <w:t>Educ8</w:t>
      </w:r>
      <w:r w:rsidR="008A0F1C"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3D8F1007" w14:textId="77777777" w:rsidR="00C34B85" w:rsidRPr="00911BB5" w:rsidRDefault="00C34B85" w:rsidP="00911BB5">
      <w:pPr>
        <w:pStyle w:val="NoSpacing"/>
        <w:jc w:val="both"/>
        <w:rPr>
          <w:rFonts w:cstheme="minorHAnsi"/>
        </w:rPr>
      </w:pPr>
    </w:p>
    <w:p w14:paraId="3466C106" w14:textId="77777777" w:rsidR="00C34B85" w:rsidRPr="00911BB5" w:rsidRDefault="00C34B85" w:rsidP="00911BB5">
      <w:pPr>
        <w:pStyle w:val="NoSpacing"/>
        <w:numPr>
          <w:ilvl w:val="0"/>
          <w:numId w:val="28"/>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 care. </w:t>
      </w:r>
    </w:p>
    <w:p w14:paraId="6507CCE8" w14:textId="77777777" w:rsidR="00C34B85" w:rsidRPr="00911BB5" w:rsidRDefault="00C34B85" w:rsidP="00911BB5">
      <w:pPr>
        <w:pStyle w:val="NoSpacing"/>
        <w:jc w:val="both"/>
        <w:rPr>
          <w:rFonts w:cstheme="minorHAnsi"/>
        </w:rPr>
      </w:pPr>
    </w:p>
    <w:p w14:paraId="774CD64A" w14:textId="017823FD" w:rsidR="00C34B85" w:rsidRDefault="00C34B85" w:rsidP="00911BB5">
      <w:pPr>
        <w:pStyle w:val="NoSpacing"/>
        <w:numPr>
          <w:ilvl w:val="0"/>
          <w:numId w:val="28"/>
        </w:numPr>
        <w:jc w:val="both"/>
        <w:rPr>
          <w:rFonts w:cstheme="minorHAnsi"/>
        </w:rPr>
      </w:pPr>
      <w:r w:rsidRPr="00911BB5">
        <w:rPr>
          <w:rFonts w:cstheme="minorHAnsi"/>
          <w:b/>
        </w:rPr>
        <w:t>Complaints</w:t>
      </w:r>
      <w:r w:rsidRPr="00911BB5">
        <w:rPr>
          <w:rFonts w:cstheme="minorHAnsi"/>
        </w:rPr>
        <w:t xml:space="preserve"> - </w:t>
      </w:r>
      <w:r w:rsidR="00A4693B">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76E00129" w14:textId="77777777" w:rsidR="0001083E" w:rsidRDefault="0001083E" w:rsidP="0001083E">
      <w:pPr>
        <w:pStyle w:val="ListParagraph"/>
        <w:rPr>
          <w:rFonts w:cstheme="minorHAnsi"/>
        </w:rPr>
      </w:pPr>
    </w:p>
    <w:p w14:paraId="16081941" w14:textId="07F45FCF" w:rsidR="00C34B85" w:rsidRPr="00911BB5" w:rsidRDefault="00C34B85" w:rsidP="00911BB5">
      <w:pPr>
        <w:pStyle w:val="NoSpacing"/>
        <w:numPr>
          <w:ilvl w:val="0"/>
          <w:numId w:val="28"/>
        </w:numPr>
        <w:jc w:val="both"/>
        <w:rPr>
          <w:rFonts w:cstheme="minorHAnsi"/>
        </w:rPr>
      </w:pPr>
      <w:r w:rsidRPr="00911BB5">
        <w:rPr>
          <w:rFonts w:cstheme="minorHAnsi"/>
          <w:b/>
        </w:rPr>
        <w:t>Whistleblowing</w:t>
      </w:r>
      <w:r w:rsidRPr="00911BB5">
        <w:rPr>
          <w:rFonts w:cstheme="minorHAnsi"/>
        </w:rPr>
        <w:t xml:space="preserve"> - </w:t>
      </w:r>
      <w:r w:rsidR="00A4693B">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w:t>
      </w:r>
      <w:r w:rsidRPr="00911BB5">
        <w:rPr>
          <w:rFonts w:cstheme="minorHAnsi"/>
        </w:rPr>
        <w:lastRenderedPageBreak/>
        <w:t xml:space="preserve">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p>
    <w:p w14:paraId="4FBDA230" w14:textId="77777777" w:rsidR="00C34B85" w:rsidRPr="00911BB5" w:rsidRDefault="00C34B85" w:rsidP="00911BB5">
      <w:pPr>
        <w:pStyle w:val="NoSpacing"/>
        <w:jc w:val="both"/>
        <w:rPr>
          <w:rFonts w:cstheme="minorHAnsi"/>
        </w:rPr>
      </w:pPr>
    </w:p>
    <w:p w14:paraId="3903E188" w14:textId="0A99725E" w:rsidR="00C34B85" w:rsidRDefault="00C34B85" w:rsidP="00911BB5">
      <w:pPr>
        <w:pStyle w:val="NoSpacing"/>
        <w:numPr>
          <w:ilvl w:val="0"/>
          <w:numId w:val="28"/>
        </w:numPr>
        <w:jc w:val="both"/>
        <w:rPr>
          <w:rFonts w:cstheme="minorHAnsi"/>
        </w:rPr>
      </w:pPr>
      <w:r w:rsidRPr="00911BB5">
        <w:rPr>
          <w:rFonts w:cstheme="minorHAnsi"/>
          <w:b/>
        </w:rPr>
        <w:t>Good governance</w:t>
      </w:r>
      <w:r w:rsidRPr="00911BB5">
        <w:rPr>
          <w:rFonts w:cstheme="minorHAnsi"/>
        </w:rPr>
        <w:t xml:space="preserve"> - </w:t>
      </w:r>
      <w:r w:rsidR="00A4693B">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54F2A56" w14:textId="77777777" w:rsidR="0001083E" w:rsidRDefault="0001083E" w:rsidP="0001083E">
      <w:pPr>
        <w:pStyle w:val="ListParagraph"/>
        <w:rPr>
          <w:rFonts w:cstheme="minorHAnsi"/>
        </w:rPr>
      </w:pPr>
    </w:p>
    <w:p w14:paraId="64EFECEE" w14:textId="0D1816D9" w:rsidR="00C34B85" w:rsidRPr="00911BB5" w:rsidRDefault="00C34B85" w:rsidP="00911BB5">
      <w:pPr>
        <w:pStyle w:val="NoSpacing"/>
        <w:numPr>
          <w:ilvl w:val="0"/>
          <w:numId w:val="28"/>
        </w:numPr>
        <w:jc w:val="both"/>
        <w:rPr>
          <w:rFonts w:cstheme="minorHAnsi"/>
        </w:rPr>
      </w:pPr>
      <w:r w:rsidRPr="00911BB5">
        <w:rPr>
          <w:rFonts w:cstheme="minorHAnsi"/>
        </w:rPr>
        <w:t xml:space="preserve">Legislative framework - </w:t>
      </w:r>
      <w:r w:rsidR="00A4693B">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63614E16" w14:textId="77777777" w:rsidR="00C34B85" w:rsidRPr="00911BB5" w:rsidRDefault="00C34B85" w:rsidP="00911BB5">
      <w:pPr>
        <w:pStyle w:val="NoSpacing"/>
        <w:jc w:val="both"/>
        <w:rPr>
          <w:rFonts w:cstheme="minorHAnsi"/>
        </w:rPr>
      </w:pPr>
    </w:p>
    <w:p w14:paraId="26FD83DA" w14:textId="2CFFCF39" w:rsidR="00C34B85" w:rsidRPr="00911BB5" w:rsidRDefault="00C34B85" w:rsidP="00911BB5">
      <w:pPr>
        <w:pStyle w:val="NoSpacing"/>
        <w:numPr>
          <w:ilvl w:val="0"/>
          <w:numId w:val="28"/>
        </w:numPr>
        <w:jc w:val="both"/>
        <w:rPr>
          <w:rFonts w:cstheme="minorHAnsi"/>
        </w:rPr>
      </w:pPr>
      <w:r w:rsidRPr="00911BB5">
        <w:rPr>
          <w:rFonts w:cstheme="minorHAnsi"/>
          <w:b/>
        </w:rPr>
        <w:t>Staffing</w:t>
      </w:r>
      <w:r w:rsidRPr="00911BB5">
        <w:rPr>
          <w:rFonts w:cstheme="minorHAnsi"/>
        </w:rPr>
        <w:t xml:space="preserve"> - </w:t>
      </w:r>
      <w:r w:rsidR="00A4693B">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66B7FE36" w14:textId="77777777" w:rsidR="00C34B85" w:rsidRPr="00911BB5" w:rsidRDefault="00C34B85" w:rsidP="00911BB5">
      <w:pPr>
        <w:pStyle w:val="NoSpacing"/>
        <w:jc w:val="both"/>
        <w:rPr>
          <w:rFonts w:cstheme="minorHAnsi"/>
        </w:rPr>
      </w:pPr>
    </w:p>
    <w:p w14:paraId="3BA04A6A" w14:textId="3F0CF74F" w:rsidR="00C34B85" w:rsidRDefault="00C34B85" w:rsidP="00911BB5">
      <w:pPr>
        <w:pStyle w:val="NoSpacing"/>
        <w:numPr>
          <w:ilvl w:val="0"/>
          <w:numId w:val="28"/>
        </w:numPr>
        <w:jc w:val="both"/>
        <w:rPr>
          <w:rFonts w:cstheme="minorHAnsi"/>
        </w:rPr>
      </w:pPr>
      <w:r w:rsidRPr="00911BB5">
        <w:rPr>
          <w:rFonts w:cstheme="minorHAnsi"/>
          <w:b/>
        </w:rPr>
        <w:t>Fitness to practice</w:t>
      </w:r>
      <w:r w:rsidRPr="00911BB5">
        <w:rPr>
          <w:rFonts w:cstheme="minorHAnsi"/>
        </w:rPr>
        <w:t xml:space="preserve"> - </w:t>
      </w:r>
      <w:r w:rsidR="00A4693B">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6C8A03B7" w14:textId="77777777" w:rsidR="00911BB5" w:rsidRPr="00911BB5" w:rsidRDefault="00911BB5" w:rsidP="00911BB5">
      <w:pPr>
        <w:pStyle w:val="NoSpacing"/>
        <w:jc w:val="both"/>
        <w:rPr>
          <w:rFonts w:cstheme="minorHAnsi"/>
        </w:rPr>
      </w:pPr>
    </w:p>
    <w:p w14:paraId="45FB38D2" w14:textId="3D902C3E" w:rsidR="0001083E" w:rsidRDefault="00107E98" w:rsidP="00911BB5">
      <w:pPr>
        <w:pStyle w:val="NoSpacing"/>
        <w:jc w:val="both"/>
        <w:rPr>
          <w:rFonts w:cstheme="minorHAnsi"/>
        </w:rPr>
      </w:pPr>
      <w:r w:rsidRPr="00911BB5">
        <w:rPr>
          <w:rFonts w:cstheme="minorHAnsi"/>
        </w:rPr>
        <w:t xml:space="preserve">Bullying can be a complex </w:t>
      </w:r>
      <w:r w:rsidR="00C34B85" w:rsidRPr="00911BB5">
        <w:rPr>
          <w:rFonts w:cstheme="minorHAnsi"/>
        </w:rPr>
        <w:t>issue</w:t>
      </w:r>
      <w:r w:rsidRPr="00911BB5">
        <w:rPr>
          <w:rFonts w:cstheme="minorHAnsi"/>
        </w:rPr>
        <w:t xml:space="preserve"> </w:t>
      </w:r>
      <w:r w:rsidR="004706B8" w:rsidRPr="00911BB5">
        <w:rPr>
          <w:rFonts w:cstheme="minorHAnsi"/>
        </w:rPr>
        <w:t>wh</w:t>
      </w:r>
      <w:r w:rsidR="007926D6" w:rsidRPr="00911BB5">
        <w:rPr>
          <w:rFonts w:cstheme="minorHAnsi"/>
        </w:rPr>
        <w:t xml:space="preserve">en groups of </w:t>
      </w:r>
      <w:r w:rsidRPr="00911BB5">
        <w:rPr>
          <w:rFonts w:cstheme="minorHAnsi"/>
        </w:rPr>
        <w:t xml:space="preserve">children and young people with different </w:t>
      </w:r>
      <w:r w:rsidR="004706B8" w:rsidRPr="00911BB5">
        <w:rPr>
          <w:rFonts w:cstheme="minorHAnsi"/>
        </w:rPr>
        <w:t xml:space="preserve">needs </w:t>
      </w:r>
      <w:r w:rsidR="007926D6" w:rsidRPr="00911BB5">
        <w:rPr>
          <w:rFonts w:cstheme="minorHAnsi"/>
        </w:rPr>
        <w:t xml:space="preserve">and challenges come together. </w:t>
      </w:r>
      <w:r w:rsidR="007C0BEA" w:rsidRPr="00911BB5">
        <w:rPr>
          <w:rFonts w:cstheme="minorHAnsi"/>
        </w:rPr>
        <w:t xml:space="preserve">Children and </w:t>
      </w:r>
      <w:r w:rsidRPr="00911BB5">
        <w:rPr>
          <w:rFonts w:cstheme="minorHAnsi"/>
        </w:rPr>
        <w:t>young people from outside the home may be involved</w:t>
      </w:r>
      <w:r w:rsidR="006B6C64" w:rsidRPr="00911BB5">
        <w:rPr>
          <w:rFonts w:cstheme="minorHAnsi"/>
        </w:rPr>
        <w:t>. T</w:t>
      </w:r>
      <w:r w:rsidRPr="00911BB5">
        <w:rPr>
          <w:rFonts w:cstheme="minorHAnsi"/>
        </w:rPr>
        <w:t xml:space="preserve">here may be allegations </w:t>
      </w:r>
      <w:r w:rsidR="007C0BEA" w:rsidRPr="00911BB5">
        <w:rPr>
          <w:rFonts w:cstheme="minorHAnsi"/>
        </w:rPr>
        <w:t>of bullying by s</w:t>
      </w:r>
      <w:r w:rsidRPr="00911BB5">
        <w:rPr>
          <w:rFonts w:cstheme="minorHAnsi"/>
        </w:rPr>
        <w:t>taff</w:t>
      </w:r>
      <w:r w:rsidR="00443ECC">
        <w:rPr>
          <w:rFonts w:cstheme="minorHAnsi"/>
        </w:rPr>
        <w:t>.</w:t>
      </w:r>
      <w:r w:rsidR="007926D6" w:rsidRPr="00911BB5">
        <w:rPr>
          <w:rFonts w:cstheme="minorHAnsi"/>
        </w:rPr>
        <w:t xml:space="preserve"> It is therefore important that bullying is not seen exclusively as a </w:t>
      </w:r>
      <w:r w:rsidR="008B325A" w:rsidRPr="00911BB5">
        <w:rPr>
          <w:rFonts w:cstheme="minorHAnsi"/>
        </w:rPr>
        <w:t>peer-on-peer</w:t>
      </w:r>
      <w:r w:rsidR="007926D6" w:rsidRPr="00911BB5">
        <w:rPr>
          <w:rFonts w:cstheme="minorHAnsi"/>
        </w:rPr>
        <w:t xml:space="preserve"> problem but recognise that </w:t>
      </w:r>
      <w:r w:rsidR="00C34B85" w:rsidRPr="00911BB5">
        <w:rPr>
          <w:rFonts w:cstheme="minorHAnsi"/>
        </w:rPr>
        <w:t>adults</w:t>
      </w:r>
      <w:r w:rsidR="007926D6" w:rsidRPr="00911BB5">
        <w:rPr>
          <w:rFonts w:cstheme="minorHAnsi"/>
        </w:rPr>
        <w:t xml:space="preserve"> working with children</w:t>
      </w:r>
      <w:r w:rsidR="00635237" w:rsidRPr="00911BB5">
        <w:rPr>
          <w:rFonts w:cstheme="minorHAnsi"/>
        </w:rPr>
        <w:t xml:space="preserve"> and young people</w:t>
      </w:r>
      <w:r w:rsidR="007926D6" w:rsidRPr="00911BB5">
        <w:rPr>
          <w:rFonts w:cstheme="minorHAnsi"/>
        </w:rPr>
        <w:t xml:space="preserve"> can be the perpetrators as well as the victim of bullying</w:t>
      </w:r>
      <w:r w:rsidRPr="00911BB5">
        <w:rPr>
          <w:rFonts w:cstheme="minorHAnsi"/>
        </w:rPr>
        <w:t xml:space="preserve">. </w:t>
      </w:r>
      <w:r w:rsidR="00A5464A" w:rsidRPr="00911BB5">
        <w:rPr>
          <w:rFonts w:cstheme="minorHAnsi"/>
        </w:rPr>
        <w:t xml:space="preserve">Additionally, where there is evidence of staff on staff bullying, this will be managed through </w:t>
      </w:r>
      <w:r w:rsidR="00A4693B">
        <w:rPr>
          <w:rFonts w:cstheme="minorHAnsi"/>
        </w:rPr>
        <w:t>Educ8</w:t>
      </w:r>
      <w:r w:rsidR="00A5464A" w:rsidRPr="00911BB5">
        <w:rPr>
          <w:rFonts w:cstheme="minorHAnsi"/>
        </w:rPr>
        <w:t xml:space="preserve">’s Code of Conduct. Further information can be found here ‘ </w:t>
      </w:r>
    </w:p>
    <w:p w14:paraId="42E2AF28" w14:textId="77777777" w:rsidR="0001083E" w:rsidRDefault="0001083E" w:rsidP="00911BB5">
      <w:pPr>
        <w:pStyle w:val="NoSpacing"/>
        <w:jc w:val="both"/>
        <w:rPr>
          <w:rFonts w:cstheme="minorHAnsi"/>
        </w:rPr>
      </w:pPr>
    </w:p>
    <w:p w14:paraId="617D3EF0" w14:textId="1A91BC14" w:rsidR="00A5464A" w:rsidRDefault="00AB0138" w:rsidP="00911BB5">
      <w:pPr>
        <w:pStyle w:val="NoSpacing"/>
        <w:jc w:val="both"/>
        <w:rPr>
          <w:rFonts w:cstheme="minorHAnsi"/>
        </w:rPr>
      </w:pPr>
      <w:hyperlink r:id="rId12" w:history="1">
        <w:r w:rsidR="00A5464A" w:rsidRPr="00911BB5">
          <w:rPr>
            <w:rStyle w:val="Hyperlink"/>
            <w:rFonts w:asciiTheme="minorHAnsi" w:hAnsiTheme="minorHAnsi" w:cstheme="minorHAnsi"/>
          </w:rPr>
          <w:t>http://www.acas.org.uk/media/pdf/r/l/Bullying-and-harassment-at-work-a-guide-for-employees.pdf</w:t>
        </w:r>
      </w:hyperlink>
      <w:r w:rsidR="001F0775">
        <w:rPr>
          <w:rFonts w:cstheme="minorHAnsi"/>
        </w:rPr>
        <w:t xml:space="preserve"> </w:t>
      </w:r>
    </w:p>
    <w:p w14:paraId="032235E2" w14:textId="77777777" w:rsidR="00911BB5" w:rsidRPr="00911BB5" w:rsidRDefault="00911BB5" w:rsidP="00911BB5">
      <w:pPr>
        <w:pStyle w:val="NoSpacing"/>
        <w:jc w:val="both"/>
        <w:rPr>
          <w:rFonts w:cstheme="minorHAnsi"/>
        </w:rPr>
      </w:pPr>
    </w:p>
    <w:p w14:paraId="7559EEC6" w14:textId="3B84FF3D" w:rsidR="00107E98" w:rsidRDefault="00107E98" w:rsidP="00911BB5">
      <w:pPr>
        <w:pStyle w:val="NoSpacing"/>
        <w:jc w:val="both"/>
        <w:rPr>
          <w:rFonts w:cstheme="minorHAnsi"/>
        </w:rPr>
      </w:pPr>
      <w:r w:rsidRPr="00911BB5">
        <w:rPr>
          <w:rFonts w:cstheme="minorHAnsi"/>
        </w:rPr>
        <w:t xml:space="preserve">Often, children </w:t>
      </w:r>
      <w:r w:rsidR="00C34B85" w:rsidRPr="00911BB5">
        <w:rPr>
          <w:rFonts w:cstheme="minorHAnsi"/>
        </w:rPr>
        <w:t>l</w:t>
      </w:r>
      <w:r w:rsidR="007C0BEA" w:rsidRPr="00911BB5">
        <w:rPr>
          <w:rFonts w:cstheme="minorHAnsi"/>
        </w:rPr>
        <w:t xml:space="preserve">ooked after </w:t>
      </w:r>
      <w:r w:rsidRPr="00911BB5">
        <w:rPr>
          <w:rFonts w:cstheme="minorHAnsi"/>
        </w:rPr>
        <w:t>by virtue of their presenting behaviours, are more at risk of being bu</w:t>
      </w:r>
      <w:r w:rsidR="003B5B9E" w:rsidRPr="00911BB5">
        <w:rPr>
          <w:rFonts w:cstheme="minorHAnsi"/>
        </w:rPr>
        <w:t xml:space="preserve">llied and </w:t>
      </w:r>
      <w:r w:rsidR="006B6C64" w:rsidRPr="00911BB5">
        <w:rPr>
          <w:rFonts w:cstheme="minorHAnsi"/>
        </w:rPr>
        <w:t xml:space="preserve">may </w:t>
      </w:r>
      <w:r w:rsidR="003B5B9E" w:rsidRPr="00911BB5">
        <w:rPr>
          <w:rFonts w:cstheme="minorHAnsi"/>
        </w:rPr>
        <w:t>present with low self-</w:t>
      </w:r>
      <w:r w:rsidRPr="00911BB5">
        <w:rPr>
          <w:rFonts w:cstheme="minorHAnsi"/>
        </w:rPr>
        <w:t>esteem</w:t>
      </w:r>
      <w:r w:rsidR="006B6C64" w:rsidRPr="00911BB5">
        <w:rPr>
          <w:rFonts w:cstheme="minorHAnsi"/>
        </w:rPr>
        <w:t>.</w:t>
      </w:r>
      <w:r w:rsidRPr="00911BB5">
        <w:rPr>
          <w:rFonts w:cstheme="minorHAnsi"/>
        </w:rPr>
        <w:t xml:space="preserve"> One of the main challenges for </w:t>
      </w:r>
      <w:r w:rsidR="007C0BEA" w:rsidRPr="00911BB5">
        <w:rPr>
          <w:rFonts w:cstheme="minorHAnsi"/>
        </w:rPr>
        <w:t>children</w:t>
      </w:r>
      <w:r w:rsidR="00717F7B" w:rsidRPr="00911BB5">
        <w:rPr>
          <w:rFonts w:cstheme="minorHAnsi"/>
        </w:rPr>
        <w:t xml:space="preserve"> and </w:t>
      </w:r>
      <w:r w:rsidRPr="00911BB5">
        <w:rPr>
          <w:rFonts w:cstheme="minorHAnsi"/>
        </w:rPr>
        <w:t>young people and staff</w:t>
      </w:r>
      <w:r w:rsidR="004706B8" w:rsidRPr="00911BB5">
        <w:rPr>
          <w:rFonts w:cstheme="minorHAnsi"/>
        </w:rPr>
        <w:t>,</w:t>
      </w:r>
      <w:r w:rsidR="007C0BEA" w:rsidRPr="00911BB5">
        <w:rPr>
          <w:rFonts w:cstheme="minorHAnsi"/>
        </w:rPr>
        <w:t xml:space="preserve"> is finding the right strateg</w:t>
      </w:r>
      <w:r w:rsidR="004706B8" w:rsidRPr="00911BB5">
        <w:rPr>
          <w:rFonts w:cstheme="minorHAnsi"/>
        </w:rPr>
        <w:t>ies</w:t>
      </w:r>
      <w:r w:rsidR="007C0BEA" w:rsidRPr="00911BB5">
        <w:rPr>
          <w:rFonts w:cstheme="minorHAnsi"/>
        </w:rPr>
        <w:t xml:space="preserve"> to </w:t>
      </w:r>
      <w:r w:rsidRPr="00911BB5">
        <w:rPr>
          <w:rFonts w:cstheme="minorHAnsi"/>
        </w:rPr>
        <w:t xml:space="preserve">support </w:t>
      </w:r>
      <w:r w:rsidR="007C0BEA" w:rsidRPr="00911BB5">
        <w:rPr>
          <w:rFonts w:cstheme="minorHAnsi"/>
        </w:rPr>
        <w:t xml:space="preserve">children </w:t>
      </w:r>
      <w:r w:rsidR="00717F7B" w:rsidRPr="00911BB5">
        <w:rPr>
          <w:rFonts w:cstheme="minorHAnsi"/>
        </w:rPr>
        <w:t xml:space="preserve">and </w:t>
      </w:r>
      <w:r w:rsidRPr="00911BB5">
        <w:rPr>
          <w:rFonts w:cstheme="minorHAnsi"/>
        </w:rPr>
        <w:t xml:space="preserve">young people to develop the resilience </w:t>
      </w:r>
      <w:r w:rsidR="007C0BEA" w:rsidRPr="00911BB5">
        <w:rPr>
          <w:rFonts w:cstheme="minorHAnsi"/>
        </w:rPr>
        <w:t xml:space="preserve">needed to help them to </w:t>
      </w:r>
      <w:r w:rsidRPr="00911BB5">
        <w:rPr>
          <w:rFonts w:cstheme="minorHAnsi"/>
        </w:rPr>
        <w:t xml:space="preserve">manage </w:t>
      </w:r>
      <w:r w:rsidR="007C0BEA" w:rsidRPr="00911BB5">
        <w:rPr>
          <w:rFonts w:cstheme="minorHAnsi"/>
        </w:rPr>
        <w:t xml:space="preserve">and deal with </w:t>
      </w:r>
      <w:r w:rsidR="00366671" w:rsidRPr="00911BB5">
        <w:rPr>
          <w:rFonts w:cstheme="minorHAnsi"/>
        </w:rPr>
        <w:t>bullying</w:t>
      </w:r>
      <w:r w:rsidR="00817CAC" w:rsidRPr="00911BB5">
        <w:rPr>
          <w:rFonts w:cstheme="minorHAnsi"/>
        </w:rPr>
        <w:t xml:space="preserve">. </w:t>
      </w:r>
    </w:p>
    <w:p w14:paraId="7840960E" w14:textId="77777777" w:rsidR="00911BB5" w:rsidRPr="00911BB5" w:rsidRDefault="00911BB5" w:rsidP="00911BB5">
      <w:pPr>
        <w:pStyle w:val="NoSpacing"/>
        <w:jc w:val="both"/>
        <w:rPr>
          <w:rFonts w:cstheme="minorHAnsi"/>
        </w:rPr>
      </w:pPr>
    </w:p>
    <w:p w14:paraId="7E2BF4D6" w14:textId="0DE5FD59" w:rsidR="006B6C64" w:rsidRPr="00911BB5" w:rsidRDefault="006B6C64" w:rsidP="00911BB5">
      <w:pPr>
        <w:pStyle w:val="NoSpacing"/>
        <w:jc w:val="both"/>
        <w:rPr>
          <w:rFonts w:cstheme="minorHAnsi"/>
          <w:b/>
        </w:rPr>
      </w:pPr>
      <w:r w:rsidRPr="00911BB5">
        <w:rPr>
          <w:rFonts w:cstheme="minorHAnsi"/>
          <w:b/>
        </w:rPr>
        <w:t xml:space="preserve">The </w:t>
      </w:r>
      <w:r w:rsidR="00B21681" w:rsidRPr="00911BB5">
        <w:rPr>
          <w:rFonts w:cstheme="minorHAnsi"/>
          <w:b/>
        </w:rPr>
        <w:t>P</w:t>
      </w:r>
      <w:r w:rsidRPr="00911BB5">
        <w:rPr>
          <w:rFonts w:cstheme="minorHAnsi"/>
          <w:b/>
        </w:rPr>
        <w:t xml:space="preserve">olicy </w:t>
      </w:r>
    </w:p>
    <w:p w14:paraId="2DBD4C60" w14:textId="77777777" w:rsidR="00ED7F65" w:rsidRDefault="00ED7F65" w:rsidP="00ED7F65">
      <w:pPr>
        <w:pStyle w:val="NoSpacing"/>
        <w:jc w:val="both"/>
        <w:rPr>
          <w:rFonts w:cstheme="minorHAnsi"/>
        </w:rPr>
      </w:pPr>
    </w:p>
    <w:p w14:paraId="775CBE1C" w14:textId="1A7256C8" w:rsidR="006B6C64" w:rsidRPr="00911BB5" w:rsidRDefault="00062B3A" w:rsidP="00ED7F65">
      <w:pPr>
        <w:pStyle w:val="NoSpacing"/>
        <w:jc w:val="both"/>
        <w:rPr>
          <w:rFonts w:cstheme="minorHAnsi"/>
        </w:rPr>
      </w:pPr>
      <w:r>
        <w:rPr>
          <w:rFonts w:cstheme="minorHAnsi"/>
        </w:rPr>
        <w:t>Hope</w:t>
      </w:r>
      <w:r w:rsidR="00AB0138">
        <w:rPr>
          <w:rFonts w:cstheme="minorHAnsi"/>
        </w:rPr>
        <w:t xml:space="preserve"> </w:t>
      </w:r>
      <w:r w:rsidR="00ED7F65">
        <w:rPr>
          <w:rFonts w:cstheme="minorHAnsi"/>
        </w:rPr>
        <w:t>House School</w:t>
      </w:r>
      <w:r w:rsidR="00ED7F65" w:rsidRPr="00ED7F65">
        <w:rPr>
          <w:rFonts w:cstheme="minorHAnsi"/>
        </w:rPr>
        <w:t xml:space="preserve"> is committed to developing and maintaining an ethos of mutual</w:t>
      </w:r>
      <w:r w:rsidR="00ED7F65">
        <w:rPr>
          <w:rFonts w:cstheme="minorHAnsi"/>
        </w:rPr>
        <w:t xml:space="preserve"> </w:t>
      </w:r>
      <w:r w:rsidR="00ED7F65" w:rsidRPr="00ED7F65">
        <w:rPr>
          <w:rFonts w:cstheme="minorHAnsi"/>
        </w:rPr>
        <w:t>respect. We seek to provide a caring, friendly and safe environment for all children so that</w:t>
      </w:r>
      <w:r w:rsidR="00ED7F65">
        <w:rPr>
          <w:rFonts w:cstheme="minorHAnsi"/>
        </w:rPr>
        <w:t xml:space="preserve"> </w:t>
      </w:r>
      <w:r w:rsidR="00ED7F65" w:rsidRPr="00ED7F65">
        <w:rPr>
          <w:rFonts w:cstheme="minorHAnsi"/>
        </w:rPr>
        <w:t>they can learn in a relaxed and secure atmosphere. Bullying of any kind is unacceptable at</w:t>
      </w:r>
      <w:r w:rsidR="00ED7F65">
        <w:rPr>
          <w:rFonts w:cstheme="minorHAnsi"/>
        </w:rPr>
        <w:t xml:space="preserve"> </w:t>
      </w:r>
      <w:r w:rsidR="00ED7F65" w:rsidRPr="00ED7F65">
        <w:rPr>
          <w:rFonts w:cstheme="minorHAnsi"/>
        </w:rPr>
        <w:t>our school. If bullying does occur, all children should be able to tell and know that incidents</w:t>
      </w:r>
      <w:r w:rsidR="00ED7F65">
        <w:rPr>
          <w:rFonts w:cstheme="minorHAnsi"/>
        </w:rPr>
        <w:t xml:space="preserve"> </w:t>
      </w:r>
      <w:r w:rsidR="00ED7F65" w:rsidRPr="00ED7F65">
        <w:rPr>
          <w:rFonts w:cstheme="minorHAnsi"/>
        </w:rPr>
        <w:t>will be dealt with promptly and effectively. This means that anyone who knows that bullying</w:t>
      </w:r>
      <w:r w:rsidR="00ED7F65">
        <w:rPr>
          <w:rFonts w:cstheme="minorHAnsi"/>
        </w:rPr>
        <w:t xml:space="preserve"> </w:t>
      </w:r>
      <w:r w:rsidR="00ED7F65" w:rsidRPr="00ED7F65">
        <w:rPr>
          <w:rFonts w:cstheme="minorHAnsi"/>
        </w:rPr>
        <w:t>is happening is expected to report it to a member of staff.</w:t>
      </w:r>
    </w:p>
    <w:p w14:paraId="3BF6287D" w14:textId="7938FCB8" w:rsidR="006B6C64" w:rsidRPr="00911BB5" w:rsidRDefault="006B6C64" w:rsidP="00911BB5">
      <w:pPr>
        <w:pStyle w:val="NoSpacing"/>
        <w:jc w:val="both"/>
        <w:rPr>
          <w:rFonts w:cstheme="minorHAnsi"/>
        </w:rPr>
      </w:pPr>
      <w:r w:rsidRPr="00911BB5">
        <w:rPr>
          <w:rFonts w:cstheme="minorHAnsi"/>
        </w:rPr>
        <w:t>This policy applies to all incidents of bullying between children</w:t>
      </w:r>
      <w:r w:rsidR="00717F7B" w:rsidRPr="00911BB5">
        <w:rPr>
          <w:rFonts w:cstheme="minorHAnsi"/>
        </w:rPr>
        <w:t xml:space="preserve"> and </w:t>
      </w:r>
      <w:r w:rsidRPr="00911BB5">
        <w:rPr>
          <w:rFonts w:cstheme="minorHAnsi"/>
        </w:rPr>
        <w:t>young people and adults.  If there are concerns about children</w:t>
      </w:r>
      <w:r w:rsidR="00717F7B" w:rsidRPr="00911BB5">
        <w:rPr>
          <w:rFonts w:cstheme="minorHAnsi"/>
        </w:rPr>
        <w:t xml:space="preserve"> and </w:t>
      </w:r>
      <w:r w:rsidRPr="00911BB5">
        <w:rPr>
          <w:rFonts w:cstheme="minorHAnsi"/>
        </w:rPr>
        <w:t xml:space="preserve">young people being bullied by staff, these will be addressed through the safeguarding </w:t>
      </w:r>
      <w:r w:rsidR="00B21681" w:rsidRPr="00911BB5">
        <w:rPr>
          <w:rFonts w:cstheme="minorHAnsi"/>
        </w:rPr>
        <w:t xml:space="preserve">and disciplinary </w:t>
      </w:r>
      <w:r w:rsidRPr="00911BB5">
        <w:rPr>
          <w:rFonts w:cstheme="minorHAnsi"/>
        </w:rPr>
        <w:t>procedure</w:t>
      </w:r>
      <w:r w:rsidR="00B21681" w:rsidRPr="00911BB5">
        <w:rPr>
          <w:rFonts w:cstheme="minorHAnsi"/>
        </w:rPr>
        <w:t>s</w:t>
      </w:r>
      <w:r w:rsidRPr="00911BB5">
        <w:rPr>
          <w:rFonts w:cstheme="minorHAnsi"/>
        </w:rPr>
        <w:t>.</w:t>
      </w:r>
    </w:p>
    <w:p w14:paraId="3B8149F2" w14:textId="3E6F597C" w:rsidR="00B21681" w:rsidRPr="00911BB5" w:rsidRDefault="00B21681" w:rsidP="00911BB5">
      <w:pPr>
        <w:pStyle w:val="NoSpacing"/>
        <w:jc w:val="both"/>
        <w:rPr>
          <w:rFonts w:cstheme="minorHAnsi"/>
        </w:rPr>
      </w:pPr>
      <w:r w:rsidRPr="00911BB5">
        <w:rPr>
          <w:rFonts w:cstheme="minorHAnsi"/>
        </w:rPr>
        <w:t xml:space="preserve">All children/young people have an </w:t>
      </w:r>
      <w:r w:rsidRPr="00911BB5">
        <w:rPr>
          <w:rFonts w:cstheme="minorHAnsi"/>
          <w:bCs/>
        </w:rPr>
        <w:t>absolute right</w:t>
      </w:r>
      <w:r w:rsidRPr="00911BB5">
        <w:rPr>
          <w:rFonts w:cstheme="minorHAnsi"/>
        </w:rPr>
        <w:t xml:space="preserve"> to be cared for and educated in a safe and secure environment and to be protected from others who may wish to harm, </w:t>
      </w:r>
      <w:r w:rsidR="001F0775" w:rsidRPr="00911BB5">
        <w:rPr>
          <w:rFonts w:cstheme="minorHAnsi"/>
        </w:rPr>
        <w:t>degrade,</w:t>
      </w:r>
      <w:r w:rsidRPr="00911BB5">
        <w:rPr>
          <w:rFonts w:cstheme="minorHAnsi"/>
        </w:rPr>
        <w:t xml:space="preserve"> or abuse them.  </w:t>
      </w:r>
    </w:p>
    <w:p w14:paraId="37D2E4CD" w14:textId="30A05441" w:rsidR="003440C5" w:rsidRPr="00911BB5" w:rsidRDefault="003440C5" w:rsidP="00911BB5">
      <w:pPr>
        <w:pStyle w:val="NoSpacing"/>
        <w:jc w:val="both"/>
        <w:rPr>
          <w:rFonts w:cstheme="minorHAnsi"/>
        </w:rPr>
      </w:pPr>
    </w:p>
    <w:p w14:paraId="11CD1BE8" w14:textId="2601F02A" w:rsidR="003440C5" w:rsidRPr="00911BB5" w:rsidRDefault="003440C5" w:rsidP="00911BB5">
      <w:pPr>
        <w:pStyle w:val="NoSpacing"/>
        <w:jc w:val="both"/>
        <w:rPr>
          <w:rFonts w:cstheme="minorHAnsi"/>
        </w:rPr>
      </w:pPr>
      <w:r w:rsidRPr="00911BB5">
        <w:rPr>
          <w:rFonts w:cstheme="minorHAnsi"/>
        </w:rPr>
        <w:lastRenderedPageBreak/>
        <w:t xml:space="preserve">All staff have a responsibility to address concerns and incidents of bullying to ensure that children and young people are protected and safeguarded to support and promote their emotional wellbeing and welfare. </w:t>
      </w:r>
      <w:r w:rsidR="00AB0138">
        <w:rPr>
          <w:rFonts w:cstheme="minorHAnsi"/>
        </w:rPr>
        <w:t>Hope House</w:t>
      </w:r>
      <w:r w:rsidR="00443ECC">
        <w:rPr>
          <w:rFonts w:cstheme="minorHAnsi"/>
        </w:rPr>
        <w:t xml:space="preserve"> </w:t>
      </w:r>
      <w:r w:rsidR="003611F6">
        <w:rPr>
          <w:rFonts w:cstheme="minorHAnsi"/>
        </w:rPr>
        <w:t>School</w:t>
      </w:r>
      <w:r w:rsidRPr="00911BB5">
        <w:rPr>
          <w:rFonts w:cstheme="minorHAnsi"/>
        </w:rPr>
        <w:t xml:space="preserve"> will ensure that all staff take account of the requirements set out in legislation and statutory guid</w:t>
      </w:r>
      <w:r w:rsidR="00717F7B" w:rsidRPr="00911BB5">
        <w:rPr>
          <w:rFonts w:cstheme="minorHAnsi"/>
        </w:rPr>
        <w:t xml:space="preserve">ance </w:t>
      </w:r>
      <w:r w:rsidRPr="00911BB5">
        <w:rPr>
          <w:rFonts w:cstheme="minorHAnsi"/>
        </w:rPr>
        <w:t xml:space="preserve">to protect children and young people from bullying and harassment.  For example, section 89 of the Education and Inspections Act 2006, provides that every school must have measures to encourage good </w:t>
      </w:r>
      <w:r w:rsidR="00717F7B" w:rsidRPr="00911BB5">
        <w:rPr>
          <w:rFonts w:cstheme="minorHAnsi"/>
        </w:rPr>
        <w:t>behaviour</w:t>
      </w:r>
      <w:r w:rsidRPr="00911BB5">
        <w:rPr>
          <w:rFonts w:cstheme="minorHAnsi"/>
        </w:rPr>
        <w:t xml:space="preserve"> and </w:t>
      </w:r>
      <w:r w:rsidRPr="00911BB5">
        <w:rPr>
          <w:rStyle w:val="Strong"/>
          <w:rFonts w:cstheme="minorHAnsi"/>
          <w:b w:val="0"/>
          <w:bdr w:val="none" w:sz="0" w:space="0" w:color="auto" w:frame="1"/>
        </w:rPr>
        <w:t>prevent all forms of bullying</w:t>
      </w:r>
      <w:r w:rsidRPr="00911BB5">
        <w:rPr>
          <w:rStyle w:val="Strong"/>
          <w:rFonts w:cstheme="minorHAnsi"/>
          <w:bdr w:val="none" w:sz="0" w:space="0" w:color="auto" w:frame="1"/>
        </w:rPr>
        <w:t xml:space="preserve"> </w:t>
      </w:r>
      <w:r w:rsidRPr="00911BB5">
        <w:rPr>
          <w:rFonts w:cstheme="minorHAnsi"/>
        </w:rPr>
        <w:t xml:space="preserve">amongst pupils. </w:t>
      </w:r>
    </w:p>
    <w:p w14:paraId="6D7C2809" w14:textId="77777777" w:rsidR="006B6C64" w:rsidRPr="00911BB5" w:rsidRDefault="006B6C64" w:rsidP="00911BB5">
      <w:pPr>
        <w:pStyle w:val="NoSpacing"/>
        <w:jc w:val="both"/>
        <w:rPr>
          <w:rFonts w:cstheme="minorHAnsi"/>
        </w:rPr>
      </w:pPr>
    </w:p>
    <w:p w14:paraId="4F18DF4C" w14:textId="5FDADDF8" w:rsidR="006B6C64" w:rsidRPr="00911BB5" w:rsidRDefault="006B6C64" w:rsidP="00911BB5">
      <w:pPr>
        <w:pStyle w:val="NoSpacing"/>
        <w:jc w:val="both"/>
        <w:rPr>
          <w:rFonts w:cstheme="minorHAnsi"/>
        </w:rPr>
      </w:pPr>
      <w:r w:rsidRPr="00911BB5">
        <w:rPr>
          <w:rFonts w:cstheme="minorHAnsi"/>
        </w:rPr>
        <w:t xml:space="preserve">If a child/young person is being bullied by their peers within the </w:t>
      </w:r>
      <w:r w:rsidR="00443ECC">
        <w:rPr>
          <w:rFonts w:cstheme="minorHAnsi"/>
        </w:rPr>
        <w:t xml:space="preserve">school </w:t>
      </w:r>
      <w:r w:rsidRPr="00911BB5">
        <w:rPr>
          <w:rFonts w:cstheme="minorHAnsi"/>
        </w:rPr>
        <w:t xml:space="preserve">setting, these procedures are applicable. </w:t>
      </w:r>
    </w:p>
    <w:p w14:paraId="2E91293F" w14:textId="77777777" w:rsidR="00B21681" w:rsidRPr="00911BB5" w:rsidRDefault="00B21681" w:rsidP="00911BB5">
      <w:pPr>
        <w:pStyle w:val="NoSpacing"/>
        <w:jc w:val="both"/>
        <w:rPr>
          <w:rFonts w:cstheme="minorHAnsi"/>
        </w:rPr>
      </w:pPr>
    </w:p>
    <w:p w14:paraId="6AC53494" w14:textId="1AEB57C7" w:rsidR="00107E98" w:rsidRPr="00911BB5" w:rsidRDefault="00AB0138" w:rsidP="00911BB5">
      <w:pPr>
        <w:pStyle w:val="NoSpacing"/>
        <w:jc w:val="both"/>
        <w:rPr>
          <w:rFonts w:cstheme="minorHAnsi"/>
        </w:rPr>
      </w:pPr>
      <w:r>
        <w:rPr>
          <w:rFonts w:cstheme="minorHAnsi"/>
        </w:rPr>
        <w:t>Hope House</w:t>
      </w:r>
      <w:r w:rsidR="00443ECC">
        <w:rPr>
          <w:rFonts w:cstheme="minorHAnsi"/>
        </w:rPr>
        <w:t xml:space="preserve"> School</w:t>
      </w:r>
      <w:r w:rsidR="00B21681" w:rsidRPr="00911BB5">
        <w:rPr>
          <w:rFonts w:cstheme="minorHAnsi"/>
        </w:rPr>
        <w:t xml:space="preserve"> will ensure that parents and placing social workers understand </w:t>
      </w:r>
      <w:proofErr w:type="spellStart"/>
      <w:r w:rsidR="00062B3A">
        <w:rPr>
          <w:rFonts w:cstheme="minorHAnsi"/>
        </w:rPr>
        <w:t>Hope</w:t>
      </w:r>
      <w:r w:rsidR="003611F6">
        <w:rPr>
          <w:rFonts w:cstheme="minorHAnsi"/>
        </w:rPr>
        <w:t>School</w:t>
      </w:r>
      <w:proofErr w:type="spellEnd"/>
      <w:r w:rsidR="003611F6">
        <w:rPr>
          <w:rFonts w:cstheme="minorHAnsi"/>
        </w:rPr>
        <w:t xml:space="preserve"> </w:t>
      </w:r>
      <w:r w:rsidR="00B21681" w:rsidRPr="00911BB5">
        <w:rPr>
          <w:rFonts w:cstheme="minorHAnsi"/>
        </w:rPr>
        <w:t xml:space="preserve">Anti-Bullying policy, </w:t>
      </w:r>
      <w:r w:rsidR="00443ECC">
        <w:rPr>
          <w:rFonts w:cstheme="minorHAnsi"/>
        </w:rPr>
        <w:t>and it</w:t>
      </w:r>
      <w:r w:rsidR="00B21681" w:rsidRPr="00911BB5">
        <w:rPr>
          <w:rFonts w:cstheme="minorHAnsi"/>
        </w:rPr>
        <w:t xml:space="preserve"> takes the issue of bullying seriously </w:t>
      </w:r>
      <w:r w:rsidR="00131E06" w:rsidRPr="00911BB5">
        <w:rPr>
          <w:rFonts w:cstheme="minorHAnsi"/>
        </w:rPr>
        <w:t>and has a ‘zero tolerance</w:t>
      </w:r>
      <w:r w:rsidR="00D76C11" w:rsidRPr="00911BB5">
        <w:rPr>
          <w:rFonts w:cstheme="minorHAnsi"/>
        </w:rPr>
        <w:t>’</w:t>
      </w:r>
      <w:r w:rsidR="00131E06" w:rsidRPr="00911BB5">
        <w:rPr>
          <w:rFonts w:cstheme="minorHAnsi"/>
        </w:rPr>
        <w:t xml:space="preserve"> </w:t>
      </w:r>
      <w:r w:rsidR="00221984" w:rsidRPr="00911BB5">
        <w:rPr>
          <w:rFonts w:cstheme="minorHAnsi"/>
        </w:rPr>
        <w:t>attitude</w:t>
      </w:r>
      <w:r w:rsidR="00131E06" w:rsidRPr="00911BB5">
        <w:rPr>
          <w:rFonts w:cstheme="minorHAnsi"/>
        </w:rPr>
        <w:t xml:space="preserve"> towards bullying </w:t>
      </w:r>
      <w:r w:rsidR="00221984" w:rsidRPr="00911BB5">
        <w:rPr>
          <w:rFonts w:cstheme="minorHAnsi"/>
        </w:rPr>
        <w:t>behaviour.  The organisation</w:t>
      </w:r>
      <w:r w:rsidR="00B21681" w:rsidRPr="00911BB5">
        <w:rPr>
          <w:rFonts w:cstheme="minorHAnsi"/>
        </w:rPr>
        <w:t xml:space="preserve"> will </w:t>
      </w:r>
      <w:r w:rsidR="00221984" w:rsidRPr="00911BB5">
        <w:rPr>
          <w:rFonts w:cstheme="minorHAnsi"/>
        </w:rPr>
        <w:t xml:space="preserve">be rigorous in its </w:t>
      </w:r>
      <w:r w:rsidR="00B21681" w:rsidRPr="00911BB5">
        <w:rPr>
          <w:rFonts w:cstheme="minorHAnsi"/>
        </w:rPr>
        <w:t>action</w:t>
      </w:r>
      <w:r w:rsidR="00221984" w:rsidRPr="00911BB5">
        <w:rPr>
          <w:rFonts w:cstheme="minorHAnsi"/>
        </w:rPr>
        <w:t>s</w:t>
      </w:r>
      <w:r w:rsidR="00B21681" w:rsidRPr="00911BB5">
        <w:rPr>
          <w:rFonts w:cstheme="minorHAnsi"/>
        </w:rPr>
        <w:t xml:space="preserve"> to minimise</w:t>
      </w:r>
      <w:r w:rsidR="00221984" w:rsidRPr="00911BB5">
        <w:rPr>
          <w:rFonts w:cstheme="minorHAnsi"/>
        </w:rPr>
        <w:t xml:space="preserve"> the</w:t>
      </w:r>
      <w:r w:rsidR="00B21681" w:rsidRPr="00911BB5">
        <w:rPr>
          <w:rFonts w:cstheme="minorHAnsi"/>
        </w:rPr>
        <w:t xml:space="preserve"> impact</w:t>
      </w:r>
      <w:r w:rsidR="00221984" w:rsidRPr="00911BB5">
        <w:rPr>
          <w:rFonts w:cstheme="minorHAnsi"/>
        </w:rPr>
        <w:t xml:space="preserve"> of </w:t>
      </w:r>
      <w:r w:rsidR="00B44141" w:rsidRPr="00911BB5">
        <w:rPr>
          <w:rFonts w:cstheme="minorHAnsi"/>
        </w:rPr>
        <w:t>bullying on</w:t>
      </w:r>
      <w:r w:rsidR="00B21681" w:rsidRPr="00911BB5">
        <w:rPr>
          <w:rFonts w:cstheme="minorHAnsi"/>
        </w:rPr>
        <w:t xml:space="preserve"> the children/young people</w:t>
      </w:r>
      <w:r w:rsidR="00443ECC">
        <w:rPr>
          <w:rFonts w:cstheme="minorHAnsi"/>
        </w:rPr>
        <w:t>.</w:t>
      </w:r>
      <w:r w:rsidR="00B21681" w:rsidRPr="00911BB5">
        <w:rPr>
          <w:rFonts w:cstheme="minorHAnsi"/>
        </w:rPr>
        <w:t xml:space="preserve"> </w:t>
      </w:r>
    </w:p>
    <w:p w14:paraId="33656192" w14:textId="77777777" w:rsidR="00717F7B" w:rsidRPr="00911BB5" w:rsidRDefault="00717F7B" w:rsidP="00911BB5">
      <w:pPr>
        <w:pStyle w:val="NoSpacing"/>
        <w:jc w:val="both"/>
        <w:rPr>
          <w:rFonts w:cstheme="minorHAnsi"/>
        </w:rPr>
      </w:pPr>
    </w:p>
    <w:p w14:paraId="73D70A6D" w14:textId="3F359B75" w:rsidR="00B21681" w:rsidRPr="00911BB5" w:rsidRDefault="00B21681" w:rsidP="00911BB5">
      <w:pPr>
        <w:pStyle w:val="NoSpacing"/>
        <w:jc w:val="both"/>
        <w:rPr>
          <w:rFonts w:cstheme="minorHAnsi"/>
        </w:rPr>
      </w:pPr>
      <w:r w:rsidRPr="00911BB5">
        <w:rPr>
          <w:rFonts w:cstheme="minorHAnsi"/>
          <w:b/>
        </w:rPr>
        <w:t>Definition</w:t>
      </w:r>
    </w:p>
    <w:p w14:paraId="0699B3E5" w14:textId="77777777" w:rsidR="00D661B6" w:rsidRPr="00911BB5" w:rsidRDefault="00D661B6" w:rsidP="00911BB5">
      <w:pPr>
        <w:pStyle w:val="NoSpacing"/>
        <w:jc w:val="both"/>
        <w:rPr>
          <w:rFonts w:cstheme="minorHAnsi"/>
        </w:rPr>
      </w:pPr>
    </w:p>
    <w:p w14:paraId="4DF89590" w14:textId="0CBF6ACB" w:rsidR="00142073" w:rsidRPr="00911BB5" w:rsidRDefault="003E5554" w:rsidP="00911BB5">
      <w:pPr>
        <w:pStyle w:val="NoSpacing"/>
        <w:jc w:val="both"/>
        <w:rPr>
          <w:rFonts w:cstheme="minorHAnsi"/>
        </w:rPr>
      </w:pPr>
      <w:r w:rsidRPr="00911BB5">
        <w:rPr>
          <w:rFonts w:cstheme="minorHAnsi"/>
        </w:rPr>
        <w:t>N</w:t>
      </w:r>
      <w:r w:rsidR="00F24C77" w:rsidRPr="00911BB5">
        <w:rPr>
          <w:rFonts w:cstheme="minorHAnsi"/>
        </w:rPr>
        <w:t>S</w:t>
      </w:r>
      <w:r w:rsidRPr="00911BB5">
        <w:rPr>
          <w:rFonts w:cstheme="minorHAnsi"/>
        </w:rPr>
        <w:t>PCC</w:t>
      </w:r>
      <w:r w:rsidR="00142073" w:rsidRPr="00911BB5">
        <w:rPr>
          <w:rFonts w:cstheme="minorHAnsi"/>
        </w:rPr>
        <w:t xml:space="preserve"> </w:t>
      </w:r>
      <w:r w:rsidRPr="00911BB5">
        <w:rPr>
          <w:rFonts w:cstheme="minorHAnsi"/>
        </w:rPr>
        <w:t xml:space="preserve">defines </w:t>
      </w:r>
      <w:r w:rsidR="00F24C77" w:rsidRPr="00911BB5">
        <w:rPr>
          <w:rFonts w:cstheme="minorHAnsi"/>
        </w:rPr>
        <w:t>b</w:t>
      </w:r>
      <w:r w:rsidR="00142073" w:rsidRPr="00911BB5">
        <w:rPr>
          <w:rFonts w:cstheme="minorHAnsi"/>
        </w:rPr>
        <w:t xml:space="preserve">ullying as </w:t>
      </w:r>
      <w:r w:rsidR="00F24C77" w:rsidRPr="00911BB5">
        <w:rPr>
          <w:rFonts w:cstheme="minorHAnsi"/>
        </w:rPr>
        <w:t>‘</w:t>
      </w:r>
      <w:r w:rsidR="00142073" w:rsidRPr="00911BB5">
        <w:rPr>
          <w:rFonts w:cstheme="minorHAnsi"/>
        </w:rPr>
        <w:t xml:space="preserve">behaviour that hurts someone else – such as name calling, hitting, pushing, spreading rumours, </w:t>
      </w:r>
      <w:r w:rsidR="001F0775" w:rsidRPr="00911BB5">
        <w:rPr>
          <w:rFonts w:cstheme="minorHAnsi"/>
        </w:rPr>
        <w:t>threatening,</w:t>
      </w:r>
      <w:r w:rsidR="00142073" w:rsidRPr="00911BB5">
        <w:rPr>
          <w:rFonts w:cstheme="minorHAnsi"/>
        </w:rPr>
        <w:t xml:space="preserve"> or undermining someone. </w:t>
      </w:r>
      <w:r w:rsidR="00142073" w:rsidRPr="00911BB5">
        <w:rPr>
          <w:rFonts w:cstheme="minorHAnsi"/>
          <w:lang w:eastAsia="en-GB"/>
        </w:rPr>
        <w:t>It can happen anywhere – at school, at home or online. It’s usually repeated over a long period of time and can hurt a child both physically and emotionally.</w:t>
      </w:r>
      <w:r w:rsidR="00142073" w:rsidRPr="00911BB5">
        <w:rPr>
          <w:rFonts w:cstheme="minorHAnsi"/>
        </w:rPr>
        <w:t xml:space="preserve"> </w:t>
      </w:r>
      <w:r w:rsidR="00142073" w:rsidRPr="00911BB5">
        <w:rPr>
          <w:rFonts w:cstheme="minorHAnsi"/>
          <w:lang w:eastAsia="en-GB"/>
        </w:rPr>
        <w:t>Bullying that happens online, using social networks, </w:t>
      </w:r>
      <w:r w:rsidR="001F0775" w:rsidRPr="00911BB5">
        <w:rPr>
          <w:rFonts w:cstheme="minorHAnsi"/>
          <w:lang w:eastAsia="en-GB"/>
        </w:rPr>
        <w:t>games,</w:t>
      </w:r>
      <w:r w:rsidR="00142073" w:rsidRPr="00911BB5">
        <w:rPr>
          <w:rFonts w:cstheme="minorHAnsi"/>
          <w:lang w:eastAsia="en-GB"/>
        </w:rPr>
        <w:t xml:space="preserve"> and mobile phones, is often called cyberbullying. A child can feel like there’s no escape because it can happen wherever they are, at any time of day or </w:t>
      </w:r>
      <w:r w:rsidR="00DF08F9" w:rsidRPr="00911BB5">
        <w:rPr>
          <w:rFonts w:cstheme="minorHAnsi"/>
          <w:lang w:eastAsia="en-GB"/>
        </w:rPr>
        <w:t>night</w:t>
      </w:r>
      <w:r w:rsidR="00142073" w:rsidRPr="00911BB5">
        <w:rPr>
          <w:rFonts w:cstheme="minorHAnsi"/>
          <w:lang w:eastAsia="en-GB"/>
        </w:rPr>
        <w:t>.</w:t>
      </w:r>
      <w:r w:rsidR="00142073" w:rsidRPr="00911BB5">
        <w:rPr>
          <w:rFonts w:cstheme="minorHAnsi"/>
        </w:rPr>
        <w:t xml:space="preserve">’ </w:t>
      </w:r>
    </w:p>
    <w:p w14:paraId="5065CD00" w14:textId="77777777" w:rsidR="00A5464A" w:rsidRPr="00911BB5" w:rsidRDefault="00A5464A" w:rsidP="00911BB5">
      <w:pPr>
        <w:pStyle w:val="NoSpacing"/>
        <w:jc w:val="both"/>
        <w:rPr>
          <w:rFonts w:cstheme="minorHAnsi"/>
        </w:rPr>
      </w:pPr>
    </w:p>
    <w:p w14:paraId="7C00A1DB" w14:textId="727AF2C4" w:rsidR="00B21681" w:rsidRPr="00911BB5" w:rsidRDefault="00142073" w:rsidP="00911BB5">
      <w:pPr>
        <w:pStyle w:val="NoSpacing"/>
        <w:jc w:val="both"/>
        <w:rPr>
          <w:rFonts w:cstheme="minorHAnsi"/>
          <w:color w:val="0B0C0C"/>
        </w:rPr>
      </w:pPr>
      <w:r w:rsidRPr="00911BB5">
        <w:rPr>
          <w:rFonts w:cstheme="minorHAnsi"/>
        </w:rPr>
        <w:t xml:space="preserve">Gov.uk defines </w:t>
      </w:r>
      <w:r w:rsidR="00F24C77" w:rsidRPr="00911BB5">
        <w:rPr>
          <w:rFonts w:cstheme="minorHAnsi"/>
        </w:rPr>
        <w:t>b</w:t>
      </w:r>
      <w:r w:rsidRPr="00911BB5">
        <w:rPr>
          <w:rFonts w:cstheme="minorHAnsi"/>
        </w:rPr>
        <w:t xml:space="preserve">ullying as ‘Bullying and harassment is behaviour that makes someone feel intimidated or offended. Harassment is unlawful </w:t>
      </w:r>
      <w:r w:rsidRPr="00911BB5">
        <w:rPr>
          <w:rFonts w:cstheme="minorHAnsi"/>
          <w:color w:val="0B0C0C"/>
        </w:rPr>
        <w:t>under the Equality Act 2010</w:t>
      </w:r>
      <w:r w:rsidR="00F24C77" w:rsidRPr="00911BB5">
        <w:rPr>
          <w:rFonts w:cstheme="minorHAnsi"/>
          <w:color w:val="0B0C0C"/>
        </w:rPr>
        <w:t>’</w:t>
      </w:r>
      <w:r w:rsidRPr="00911BB5">
        <w:rPr>
          <w:rFonts w:cstheme="minorHAnsi"/>
          <w:color w:val="0B0C0C"/>
        </w:rPr>
        <w:t xml:space="preserve">. </w:t>
      </w:r>
    </w:p>
    <w:p w14:paraId="49758514" w14:textId="3C7F1C9E" w:rsidR="00F054A5" w:rsidRPr="00911BB5" w:rsidRDefault="00F054A5" w:rsidP="00911BB5">
      <w:pPr>
        <w:pStyle w:val="NoSpacing"/>
        <w:jc w:val="both"/>
        <w:rPr>
          <w:rFonts w:cstheme="minorHAnsi"/>
        </w:rPr>
      </w:pPr>
    </w:p>
    <w:p w14:paraId="7379B6C2" w14:textId="57116E88" w:rsidR="00F054A5" w:rsidRPr="00911BB5" w:rsidRDefault="00F054A5" w:rsidP="00911BB5">
      <w:pPr>
        <w:pStyle w:val="NoSpacing"/>
        <w:jc w:val="both"/>
        <w:rPr>
          <w:rFonts w:cstheme="minorHAnsi"/>
        </w:rPr>
      </w:pPr>
      <w:r w:rsidRPr="00911BB5">
        <w:rPr>
          <w:rFonts w:cstheme="minorHAnsi"/>
        </w:rPr>
        <w:t>Bullying includes:</w:t>
      </w:r>
    </w:p>
    <w:p w14:paraId="5E74F7AB" w14:textId="77777777" w:rsidR="00F054A5" w:rsidRPr="00911BB5" w:rsidRDefault="00F054A5" w:rsidP="00911BB5">
      <w:pPr>
        <w:pStyle w:val="NoSpacing"/>
        <w:numPr>
          <w:ilvl w:val="0"/>
          <w:numId w:val="29"/>
        </w:numPr>
        <w:jc w:val="both"/>
        <w:rPr>
          <w:rFonts w:cstheme="minorHAnsi"/>
        </w:rPr>
      </w:pPr>
      <w:r w:rsidRPr="00911BB5">
        <w:rPr>
          <w:rFonts w:cstheme="minorHAnsi"/>
        </w:rPr>
        <w:t>verbal abuse, such as name calling and gossiping</w:t>
      </w:r>
    </w:p>
    <w:p w14:paraId="484E33C3" w14:textId="77777777" w:rsidR="00F054A5" w:rsidRPr="00911BB5" w:rsidRDefault="00F054A5" w:rsidP="00911BB5">
      <w:pPr>
        <w:pStyle w:val="NoSpacing"/>
        <w:numPr>
          <w:ilvl w:val="0"/>
          <w:numId w:val="29"/>
        </w:numPr>
        <w:jc w:val="both"/>
        <w:rPr>
          <w:rFonts w:cstheme="minorHAnsi"/>
        </w:rPr>
      </w:pPr>
      <w:r w:rsidRPr="00911BB5">
        <w:rPr>
          <w:rFonts w:cstheme="minorHAnsi"/>
        </w:rPr>
        <w:t>non-verbal abuse, such as hand signs or text messages</w:t>
      </w:r>
    </w:p>
    <w:p w14:paraId="7B24951B" w14:textId="021DA2B1" w:rsidR="00F054A5" w:rsidRPr="00911BB5" w:rsidRDefault="00AB0138" w:rsidP="00911BB5">
      <w:pPr>
        <w:pStyle w:val="NoSpacing"/>
        <w:numPr>
          <w:ilvl w:val="0"/>
          <w:numId w:val="29"/>
        </w:numPr>
        <w:jc w:val="both"/>
        <w:rPr>
          <w:rFonts w:cstheme="minorHAnsi"/>
        </w:rPr>
      </w:pPr>
      <w:hyperlink r:id="rId13" w:tooltip="emotional abuse" w:history="1">
        <w:r w:rsidR="00F054A5" w:rsidRPr="00911BB5">
          <w:rPr>
            <w:rStyle w:val="Hyperlink"/>
            <w:rFonts w:asciiTheme="minorHAnsi" w:hAnsiTheme="minorHAnsi" w:cstheme="minorHAnsi"/>
            <w:color w:val="2F7CA3"/>
          </w:rPr>
          <w:t>emotional abuse</w:t>
        </w:r>
      </w:hyperlink>
      <w:r w:rsidR="00F054A5" w:rsidRPr="00911BB5">
        <w:rPr>
          <w:rFonts w:cstheme="minorHAnsi"/>
        </w:rPr>
        <w:t xml:space="preserve">, such as threatening, </w:t>
      </w:r>
      <w:r w:rsidR="001F0775" w:rsidRPr="00911BB5">
        <w:rPr>
          <w:rFonts w:cstheme="minorHAnsi"/>
        </w:rPr>
        <w:t>intimidating,</w:t>
      </w:r>
      <w:r w:rsidR="00F054A5" w:rsidRPr="00911BB5">
        <w:rPr>
          <w:rFonts w:cstheme="minorHAnsi"/>
        </w:rPr>
        <w:t xml:space="preserve"> or humiliating someone</w:t>
      </w:r>
    </w:p>
    <w:p w14:paraId="457921C6" w14:textId="77777777" w:rsidR="00F054A5" w:rsidRPr="00911BB5" w:rsidRDefault="00F054A5" w:rsidP="00911BB5">
      <w:pPr>
        <w:pStyle w:val="NoSpacing"/>
        <w:numPr>
          <w:ilvl w:val="0"/>
          <w:numId w:val="29"/>
        </w:numPr>
        <w:jc w:val="both"/>
        <w:rPr>
          <w:rFonts w:cstheme="minorHAnsi"/>
        </w:rPr>
      </w:pPr>
      <w:r w:rsidRPr="00911BB5">
        <w:rPr>
          <w:rFonts w:cstheme="minorHAnsi"/>
        </w:rPr>
        <w:t>exclusion, such as ignoring or isolating someone</w:t>
      </w:r>
    </w:p>
    <w:p w14:paraId="5311713C" w14:textId="77777777" w:rsidR="00F054A5" w:rsidRPr="00911BB5" w:rsidRDefault="00F054A5" w:rsidP="00911BB5">
      <w:pPr>
        <w:pStyle w:val="NoSpacing"/>
        <w:numPr>
          <w:ilvl w:val="0"/>
          <w:numId w:val="29"/>
        </w:numPr>
        <w:jc w:val="both"/>
        <w:rPr>
          <w:rFonts w:cstheme="minorHAnsi"/>
        </w:rPr>
      </w:pPr>
      <w:r w:rsidRPr="00911BB5">
        <w:rPr>
          <w:rFonts w:cstheme="minorHAnsi"/>
        </w:rPr>
        <w:t>undermining, by constant criticism or spreading rumours</w:t>
      </w:r>
    </w:p>
    <w:p w14:paraId="5F31EF80" w14:textId="77777777" w:rsidR="00F054A5" w:rsidRPr="00911BB5" w:rsidRDefault="00F054A5" w:rsidP="00911BB5">
      <w:pPr>
        <w:pStyle w:val="NoSpacing"/>
        <w:numPr>
          <w:ilvl w:val="0"/>
          <w:numId w:val="29"/>
        </w:numPr>
        <w:jc w:val="both"/>
        <w:rPr>
          <w:rFonts w:cstheme="minorHAnsi"/>
        </w:rPr>
      </w:pPr>
      <w:r w:rsidRPr="00911BB5">
        <w:rPr>
          <w:rFonts w:cstheme="minorHAnsi"/>
        </w:rPr>
        <w:t>controlling or manipulating someone</w:t>
      </w:r>
    </w:p>
    <w:p w14:paraId="19BDE023" w14:textId="4C95D865" w:rsidR="00F054A5" w:rsidRPr="00911BB5" w:rsidRDefault="00F054A5" w:rsidP="00911BB5">
      <w:pPr>
        <w:pStyle w:val="NoSpacing"/>
        <w:numPr>
          <w:ilvl w:val="0"/>
          <w:numId w:val="29"/>
        </w:numPr>
        <w:jc w:val="both"/>
        <w:rPr>
          <w:rFonts w:cstheme="minorHAnsi"/>
        </w:rPr>
      </w:pPr>
      <w:r w:rsidRPr="00911BB5">
        <w:rPr>
          <w:rFonts w:cstheme="minorHAnsi"/>
        </w:rPr>
        <w:t xml:space="preserve">racial, </w:t>
      </w:r>
      <w:r w:rsidR="001F0775" w:rsidRPr="00911BB5">
        <w:rPr>
          <w:rFonts w:cstheme="minorHAnsi"/>
        </w:rPr>
        <w:t>sexual,</w:t>
      </w:r>
      <w:r w:rsidRPr="00911BB5">
        <w:rPr>
          <w:rFonts w:cstheme="minorHAnsi"/>
        </w:rPr>
        <w:t xml:space="preserve"> or homophobic bullying</w:t>
      </w:r>
    </w:p>
    <w:p w14:paraId="244C6201" w14:textId="77777777" w:rsidR="00F054A5" w:rsidRPr="00911BB5" w:rsidRDefault="00F054A5" w:rsidP="00911BB5">
      <w:pPr>
        <w:pStyle w:val="NoSpacing"/>
        <w:numPr>
          <w:ilvl w:val="0"/>
          <w:numId w:val="29"/>
        </w:numPr>
        <w:jc w:val="both"/>
        <w:rPr>
          <w:rFonts w:cstheme="minorHAnsi"/>
        </w:rPr>
      </w:pPr>
      <w:r w:rsidRPr="00911BB5">
        <w:rPr>
          <w:rFonts w:cstheme="minorHAnsi"/>
        </w:rPr>
        <w:t>physical assaults, such as hitting and pushing</w:t>
      </w:r>
    </w:p>
    <w:p w14:paraId="21587830" w14:textId="77777777" w:rsidR="00F054A5" w:rsidRPr="00911BB5" w:rsidRDefault="00F054A5" w:rsidP="00911BB5">
      <w:pPr>
        <w:pStyle w:val="NoSpacing"/>
        <w:numPr>
          <w:ilvl w:val="0"/>
          <w:numId w:val="29"/>
        </w:numPr>
        <w:jc w:val="both"/>
        <w:rPr>
          <w:rFonts w:cstheme="minorHAnsi"/>
        </w:rPr>
      </w:pPr>
      <w:r w:rsidRPr="00911BB5">
        <w:rPr>
          <w:rFonts w:cstheme="minorHAnsi"/>
        </w:rPr>
        <w:t>making silent, hoax or abusive calls</w:t>
      </w:r>
    </w:p>
    <w:p w14:paraId="5A078946" w14:textId="449C94CE" w:rsidR="00F054A5" w:rsidRPr="00911BB5" w:rsidRDefault="00F054A5" w:rsidP="00911BB5">
      <w:pPr>
        <w:pStyle w:val="NoSpacing"/>
        <w:numPr>
          <w:ilvl w:val="0"/>
          <w:numId w:val="29"/>
        </w:numPr>
        <w:jc w:val="both"/>
        <w:rPr>
          <w:rFonts w:cstheme="minorHAnsi"/>
        </w:rPr>
      </w:pPr>
      <w:r w:rsidRPr="00911BB5">
        <w:rPr>
          <w:rFonts w:cstheme="minorHAnsi"/>
        </w:rPr>
        <w:t>online or cyberbullying</w:t>
      </w:r>
    </w:p>
    <w:p w14:paraId="4605794E" w14:textId="4A97FA56" w:rsidR="00F66BA3" w:rsidRPr="00911BB5" w:rsidRDefault="00F66BA3" w:rsidP="00911BB5">
      <w:pPr>
        <w:pStyle w:val="NoSpacing"/>
        <w:numPr>
          <w:ilvl w:val="0"/>
          <w:numId w:val="29"/>
        </w:numPr>
        <w:jc w:val="both"/>
        <w:rPr>
          <w:rFonts w:cstheme="minorHAnsi"/>
        </w:rPr>
      </w:pPr>
      <w:r w:rsidRPr="00911BB5">
        <w:rPr>
          <w:rFonts w:cstheme="minorHAnsi"/>
        </w:rPr>
        <w:t xml:space="preserve">manipulation such as staff bullying children to comply with their </w:t>
      </w:r>
      <w:r w:rsidR="008A787F" w:rsidRPr="00911BB5">
        <w:rPr>
          <w:rFonts w:cstheme="minorHAnsi"/>
        </w:rPr>
        <w:t>instructions</w:t>
      </w:r>
    </w:p>
    <w:p w14:paraId="7F3C271F" w14:textId="332EB0BB" w:rsidR="00F66BA3" w:rsidRPr="00911BB5" w:rsidRDefault="00F66BA3" w:rsidP="00911BB5">
      <w:pPr>
        <w:pStyle w:val="NoSpacing"/>
        <w:numPr>
          <w:ilvl w:val="0"/>
          <w:numId w:val="29"/>
        </w:numPr>
        <w:jc w:val="both"/>
        <w:rPr>
          <w:rFonts w:cstheme="minorHAnsi"/>
        </w:rPr>
      </w:pPr>
      <w:r w:rsidRPr="00911BB5">
        <w:rPr>
          <w:rFonts w:cstheme="minorHAnsi"/>
        </w:rPr>
        <w:t>isolating young people / children.</w:t>
      </w:r>
    </w:p>
    <w:p w14:paraId="65F6355F" w14:textId="77777777" w:rsidR="00F56D54" w:rsidRDefault="00F56D54" w:rsidP="00911BB5">
      <w:pPr>
        <w:pStyle w:val="NoSpacing"/>
        <w:jc w:val="both"/>
        <w:rPr>
          <w:rFonts w:cstheme="minorHAnsi"/>
        </w:rPr>
      </w:pPr>
    </w:p>
    <w:p w14:paraId="60200A90" w14:textId="5F3DEE92" w:rsidR="00911BB5" w:rsidRPr="00911BB5" w:rsidRDefault="00F66BA3" w:rsidP="00911BB5">
      <w:pPr>
        <w:pStyle w:val="NoSpacing"/>
        <w:jc w:val="both"/>
        <w:rPr>
          <w:rFonts w:cstheme="minorHAnsi"/>
        </w:rPr>
      </w:pPr>
      <w:r w:rsidRPr="00911BB5">
        <w:rPr>
          <w:rFonts w:cstheme="minorHAnsi"/>
        </w:rPr>
        <w:t>NB this list is not exhaustive</w:t>
      </w:r>
      <w:r w:rsidR="00B50606">
        <w:rPr>
          <w:rFonts w:cstheme="minorHAnsi"/>
        </w:rPr>
        <w:t xml:space="preserve">. </w:t>
      </w:r>
      <w:r w:rsidR="00B21681" w:rsidRPr="00911BB5">
        <w:rPr>
          <w:rFonts w:cstheme="minorHAnsi"/>
        </w:rPr>
        <w:t xml:space="preserve">Bullying behaviour may be direct or indirect.  </w:t>
      </w:r>
    </w:p>
    <w:p w14:paraId="1E905A1E" w14:textId="77777777" w:rsidR="00893CA3" w:rsidRDefault="00893CA3" w:rsidP="00911BB5">
      <w:pPr>
        <w:pStyle w:val="NoSpacing"/>
        <w:jc w:val="both"/>
        <w:rPr>
          <w:rFonts w:cstheme="minorHAnsi"/>
          <w:b/>
        </w:rPr>
      </w:pPr>
    </w:p>
    <w:p w14:paraId="35943098" w14:textId="5A5589B2" w:rsidR="00142073" w:rsidRPr="00911BB5" w:rsidRDefault="00B21681" w:rsidP="00911BB5">
      <w:pPr>
        <w:pStyle w:val="NoSpacing"/>
        <w:jc w:val="both"/>
        <w:rPr>
          <w:rFonts w:cstheme="minorHAnsi"/>
          <w:b/>
        </w:rPr>
      </w:pPr>
      <w:r w:rsidRPr="00911BB5">
        <w:rPr>
          <w:rFonts w:cstheme="minorHAnsi"/>
          <w:b/>
        </w:rPr>
        <w:t>Direct forms include</w:t>
      </w:r>
      <w:r w:rsidR="00142073" w:rsidRPr="00911BB5">
        <w:rPr>
          <w:rFonts w:cstheme="minorHAnsi"/>
          <w:b/>
        </w:rPr>
        <w:t>:</w:t>
      </w:r>
    </w:p>
    <w:p w14:paraId="333EA324" w14:textId="2CA1B670" w:rsidR="00142073" w:rsidRPr="00911BB5" w:rsidRDefault="00B21681" w:rsidP="00443ECC">
      <w:pPr>
        <w:pStyle w:val="NoSpacing"/>
        <w:numPr>
          <w:ilvl w:val="0"/>
          <w:numId w:val="36"/>
        </w:numPr>
        <w:jc w:val="both"/>
        <w:rPr>
          <w:rFonts w:cstheme="minorHAnsi"/>
        </w:rPr>
      </w:pPr>
      <w:r w:rsidRPr="00911BB5">
        <w:rPr>
          <w:rFonts w:cstheme="minorHAnsi"/>
        </w:rPr>
        <w:t>physical violence or threats</w:t>
      </w:r>
    </w:p>
    <w:p w14:paraId="397EB89A" w14:textId="52E0B609" w:rsidR="00142073" w:rsidRPr="00911BB5" w:rsidRDefault="00B21681" w:rsidP="00443ECC">
      <w:pPr>
        <w:pStyle w:val="NoSpacing"/>
        <w:numPr>
          <w:ilvl w:val="0"/>
          <w:numId w:val="36"/>
        </w:numPr>
        <w:jc w:val="both"/>
        <w:rPr>
          <w:rFonts w:cstheme="minorHAnsi"/>
        </w:rPr>
      </w:pPr>
      <w:r w:rsidRPr="00911BB5">
        <w:rPr>
          <w:rFonts w:cstheme="minorHAnsi"/>
        </w:rPr>
        <w:t>verbal assaults and taunts</w:t>
      </w:r>
    </w:p>
    <w:p w14:paraId="44C85832" w14:textId="11B45ED3" w:rsidR="00142073" w:rsidRPr="00911BB5" w:rsidRDefault="00B21681" w:rsidP="00443ECC">
      <w:pPr>
        <w:pStyle w:val="NoSpacing"/>
        <w:numPr>
          <w:ilvl w:val="0"/>
          <w:numId w:val="36"/>
        </w:numPr>
        <w:jc w:val="both"/>
        <w:rPr>
          <w:rFonts w:cstheme="minorHAnsi"/>
        </w:rPr>
      </w:pPr>
      <w:r w:rsidRPr="00911BB5">
        <w:rPr>
          <w:rFonts w:cstheme="minorHAnsi"/>
        </w:rPr>
        <w:t>the destruction of property</w:t>
      </w:r>
    </w:p>
    <w:p w14:paraId="06EE9D40" w14:textId="211573FE" w:rsidR="00142073" w:rsidRPr="00911BB5" w:rsidRDefault="00B21681" w:rsidP="00443ECC">
      <w:pPr>
        <w:pStyle w:val="NoSpacing"/>
        <w:numPr>
          <w:ilvl w:val="0"/>
          <w:numId w:val="36"/>
        </w:numPr>
        <w:jc w:val="both"/>
        <w:rPr>
          <w:rFonts w:cstheme="minorHAnsi"/>
        </w:rPr>
      </w:pPr>
      <w:r w:rsidRPr="00911BB5">
        <w:rPr>
          <w:rFonts w:cstheme="minorHAnsi"/>
        </w:rPr>
        <w:t xml:space="preserve">extortion and unwanted sexual interest or contact.  </w:t>
      </w:r>
    </w:p>
    <w:p w14:paraId="4F0FABB8" w14:textId="77777777" w:rsidR="00F66BA3" w:rsidRPr="00911BB5" w:rsidRDefault="00F66BA3" w:rsidP="00911BB5">
      <w:pPr>
        <w:pStyle w:val="NoSpacing"/>
        <w:jc w:val="both"/>
        <w:rPr>
          <w:rFonts w:cstheme="minorHAnsi"/>
        </w:rPr>
      </w:pPr>
    </w:p>
    <w:p w14:paraId="5B96DBF9" w14:textId="77777777" w:rsidR="00F56D54" w:rsidRDefault="00F56D54" w:rsidP="00911BB5">
      <w:pPr>
        <w:pStyle w:val="NoSpacing"/>
        <w:jc w:val="both"/>
        <w:rPr>
          <w:rFonts w:cstheme="minorHAnsi"/>
          <w:b/>
        </w:rPr>
      </w:pPr>
    </w:p>
    <w:p w14:paraId="1E4F3788" w14:textId="77777777" w:rsidR="00F56D54" w:rsidRDefault="00F56D54" w:rsidP="00911BB5">
      <w:pPr>
        <w:pStyle w:val="NoSpacing"/>
        <w:jc w:val="both"/>
        <w:rPr>
          <w:rFonts w:cstheme="minorHAnsi"/>
          <w:b/>
        </w:rPr>
      </w:pPr>
    </w:p>
    <w:p w14:paraId="3256A77D" w14:textId="77777777" w:rsidR="00F56D54" w:rsidRDefault="00F56D54" w:rsidP="00911BB5">
      <w:pPr>
        <w:pStyle w:val="NoSpacing"/>
        <w:jc w:val="both"/>
        <w:rPr>
          <w:rFonts w:cstheme="minorHAnsi"/>
          <w:b/>
        </w:rPr>
      </w:pPr>
    </w:p>
    <w:p w14:paraId="2AFD6FCF" w14:textId="60121FB1" w:rsidR="00142073" w:rsidRPr="00911BB5" w:rsidRDefault="00B21681" w:rsidP="00911BB5">
      <w:pPr>
        <w:pStyle w:val="NoSpacing"/>
        <w:jc w:val="both"/>
        <w:rPr>
          <w:rFonts w:cstheme="minorHAnsi"/>
          <w:b/>
        </w:rPr>
      </w:pPr>
      <w:r w:rsidRPr="00911BB5">
        <w:rPr>
          <w:rFonts w:cstheme="minorHAnsi"/>
          <w:b/>
        </w:rPr>
        <w:t xml:space="preserve">Examples of indirect forms of bullying </w:t>
      </w:r>
      <w:r w:rsidR="00443ECC" w:rsidRPr="00911BB5">
        <w:rPr>
          <w:rFonts w:cstheme="minorHAnsi"/>
          <w:b/>
        </w:rPr>
        <w:t>include: -</w:t>
      </w:r>
    </w:p>
    <w:p w14:paraId="5D79D238" w14:textId="54A6B311" w:rsidR="00142073" w:rsidRPr="00911BB5" w:rsidRDefault="00B21681" w:rsidP="00443ECC">
      <w:pPr>
        <w:pStyle w:val="NoSpacing"/>
        <w:numPr>
          <w:ilvl w:val="0"/>
          <w:numId w:val="37"/>
        </w:numPr>
        <w:jc w:val="both"/>
        <w:rPr>
          <w:rFonts w:cstheme="minorHAnsi"/>
        </w:rPr>
      </w:pPr>
      <w:r w:rsidRPr="00911BB5">
        <w:rPr>
          <w:rFonts w:cstheme="minorHAnsi"/>
        </w:rPr>
        <w:t>ignoring and withdrawal of friendships</w:t>
      </w:r>
    </w:p>
    <w:p w14:paraId="1FEAF3FE" w14:textId="1A30641A" w:rsidR="00142073" w:rsidRPr="00911BB5" w:rsidRDefault="00B21681" w:rsidP="00443ECC">
      <w:pPr>
        <w:pStyle w:val="NoSpacing"/>
        <w:numPr>
          <w:ilvl w:val="0"/>
          <w:numId w:val="37"/>
        </w:numPr>
        <w:jc w:val="both"/>
        <w:rPr>
          <w:rFonts w:cstheme="minorHAnsi"/>
        </w:rPr>
      </w:pPr>
      <w:r w:rsidRPr="00911BB5">
        <w:rPr>
          <w:rFonts w:cstheme="minorHAnsi"/>
        </w:rPr>
        <w:t>excluding and isolating young people</w:t>
      </w:r>
    </w:p>
    <w:p w14:paraId="10C1143F" w14:textId="4D7CF384" w:rsidR="00142073" w:rsidRPr="00911BB5" w:rsidRDefault="00B21681" w:rsidP="00443ECC">
      <w:pPr>
        <w:pStyle w:val="NoSpacing"/>
        <w:numPr>
          <w:ilvl w:val="0"/>
          <w:numId w:val="37"/>
        </w:numPr>
        <w:jc w:val="both"/>
        <w:rPr>
          <w:rFonts w:cstheme="minorHAnsi"/>
        </w:rPr>
      </w:pPr>
      <w:r w:rsidRPr="00911BB5">
        <w:rPr>
          <w:rFonts w:cstheme="minorHAnsi"/>
        </w:rPr>
        <w:t>malicious gossip</w:t>
      </w:r>
    </w:p>
    <w:p w14:paraId="5A3DB8F6" w14:textId="4D96E006" w:rsidR="00142073" w:rsidRPr="00911BB5" w:rsidRDefault="00B21681" w:rsidP="00443ECC">
      <w:pPr>
        <w:pStyle w:val="NoSpacing"/>
        <w:numPr>
          <w:ilvl w:val="0"/>
          <w:numId w:val="37"/>
        </w:numPr>
        <w:jc w:val="both"/>
        <w:rPr>
          <w:rFonts w:cstheme="minorHAnsi"/>
        </w:rPr>
      </w:pPr>
      <w:r w:rsidRPr="00911BB5">
        <w:rPr>
          <w:rFonts w:cstheme="minorHAnsi"/>
        </w:rPr>
        <w:t>offensive and threatening texting</w:t>
      </w:r>
    </w:p>
    <w:p w14:paraId="5E418245" w14:textId="301D348D" w:rsidR="00142073" w:rsidRPr="00911BB5" w:rsidRDefault="00B21681" w:rsidP="00443ECC">
      <w:pPr>
        <w:pStyle w:val="NoSpacing"/>
        <w:numPr>
          <w:ilvl w:val="0"/>
          <w:numId w:val="37"/>
        </w:numPr>
        <w:jc w:val="both"/>
        <w:rPr>
          <w:rFonts w:cstheme="minorHAnsi"/>
        </w:rPr>
      </w:pPr>
      <w:r w:rsidRPr="00911BB5">
        <w:rPr>
          <w:rFonts w:cstheme="minorHAnsi"/>
        </w:rPr>
        <w:t xml:space="preserve">spreading rumours </w:t>
      </w:r>
    </w:p>
    <w:p w14:paraId="42ABDADB" w14:textId="6B75CE0D" w:rsidR="00142073" w:rsidRPr="00911BB5" w:rsidRDefault="00B21681" w:rsidP="00443ECC">
      <w:pPr>
        <w:pStyle w:val="NoSpacing"/>
        <w:numPr>
          <w:ilvl w:val="0"/>
          <w:numId w:val="37"/>
        </w:numPr>
        <w:jc w:val="both"/>
        <w:rPr>
          <w:rFonts w:cstheme="minorHAnsi"/>
        </w:rPr>
      </w:pPr>
      <w:r w:rsidRPr="00911BB5">
        <w:rPr>
          <w:rFonts w:cstheme="minorHAnsi"/>
        </w:rPr>
        <w:t xml:space="preserve">abusive or offensive graffiti.  </w:t>
      </w:r>
    </w:p>
    <w:p w14:paraId="736243E9" w14:textId="77777777" w:rsidR="00142073" w:rsidRPr="00911BB5" w:rsidRDefault="00142073" w:rsidP="00911BB5">
      <w:pPr>
        <w:pStyle w:val="NoSpacing"/>
        <w:jc w:val="both"/>
        <w:rPr>
          <w:rFonts w:cstheme="minorHAnsi"/>
        </w:rPr>
      </w:pPr>
    </w:p>
    <w:p w14:paraId="3F4E465F" w14:textId="1A5A8AD4" w:rsidR="00B21681" w:rsidRPr="00911BB5" w:rsidRDefault="00B21681" w:rsidP="00911BB5">
      <w:pPr>
        <w:pStyle w:val="NoSpacing"/>
        <w:jc w:val="both"/>
        <w:rPr>
          <w:rFonts w:cstheme="minorHAnsi"/>
        </w:rPr>
      </w:pPr>
      <w:r w:rsidRPr="00911BB5">
        <w:rPr>
          <w:rFonts w:cstheme="minorHAnsi"/>
        </w:rPr>
        <w:t xml:space="preserve">Bullying may also include being forced to become involved in criminal or anti-social behaviour. </w:t>
      </w:r>
    </w:p>
    <w:p w14:paraId="38EE6F12" w14:textId="51970A3E" w:rsidR="00B21681" w:rsidRPr="00911BB5" w:rsidRDefault="00B21681" w:rsidP="00911BB5">
      <w:pPr>
        <w:pStyle w:val="NoSpacing"/>
        <w:jc w:val="both"/>
        <w:rPr>
          <w:rFonts w:cstheme="minorHAnsi"/>
        </w:rPr>
      </w:pPr>
    </w:p>
    <w:p w14:paraId="4BD97097" w14:textId="17A4517A" w:rsidR="00B21681" w:rsidRPr="00911BB5" w:rsidRDefault="00AB0138" w:rsidP="00911BB5">
      <w:pPr>
        <w:pStyle w:val="NoSpacing"/>
        <w:jc w:val="both"/>
        <w:rPr>
          <w:rFonts w:cstheme="minorHAnsi"/>
        </w:rPr>
      </w:pPr>
      <w:r>
        <w:rPr>
          <w:rFonts w:cstheme="minorHAnsi"/>
        </w:rPr>
        <w:t>Hope House</w:t>
      </w:r>
      <w:r w:rsidR="00443ECC">
        <w:rPr>
          <w:rFonts w:cstheme="minorHAnsi"/>
        </w:rPr>
        <w:t xml:space="preserve"> School</w:t>
      </w:r>
      <w:r w:rsidR="00B21681" w:rsidRPr="00911BB5">
        <w:rPr>
          <w:rFonts w:cstheme="minorHAnsi"/>
        </w:rPr>
        <w:t xml:space="preserve"> takes all form</w:t>
      </w:r>
      <w:r w:rsidR="00F66BA3" w:rsidRPr="00911BB5">
        <w:rPr>
          <w:rFonts w:cstheme="minorHAnsi"/>
        </w:rPr>
        <w:t>s</w:t>
      </w:r>
      <w:r w:rsidR="00B21681" w:rsidRPr="00911BB5">
        <w:rPr>
          <w:rFonts w:cstheme="minorHAnsi"/>
        </w:rPr>
        <w:t xml:space="preserve"> of bullying seriously</w:t>
      </w:r>
      <w:r w:rsidR="00062A7E" w:rsidRPr="00911BB5">
        <w:rPr>
          <w:rFonts w:cstheme="minorHAnsi"/>
        </w:rPr>
        <w:t xml:space="preserve"> and will take the necessary action to address concerns</w:t>
      </w:r>
      <w:r w:rsidR="00F24C77" w:rsidRPr="00911BB5">
        <w:rPr>
          <w:rFonts w:cstheme="minorHAnsi"/>
        </w:rPr>
        <w:t>,</w:t>
      </w:r>
      <w:r w:rsidR="00062A7E" w:rsidRPr="00911BB5">
        <w:rPr>
          <w:rFonts w:cstheme="minorHAnsi"/>
        </w:rPr>
        <w:t xml:space="preserve"> for example bullying because of </w:t>
      </w:r>
      <w:r w:rsidR="00F24C77" w:rsidRPr="00911BB5">
        <w:rPr>
          <w:rFonts w:cstheme="minorHAnsi"/>
        </w:rPr>
        <w:t>someone’s</w:t>
      </w:r>
      <w:r w:rsidR="00062A7E" w:rsidRPr="00911BB5">
        <w:rPr>
          <w:rFonts w:cstheme="minorHAnsi"/>
        </w:rPr>
        <w:t xml:space="preserve"> race, </w:t>
      </w:r>
      <w:r w:rsidR="001F0775" w:rsidRPr="00911BB5">
        <w:rPr>
          <w:rFonts w:cstheme="minorHAnsi"/>
        </w:rPr>
        <w:t>disability,</w:t>
      </w:r>
      <w:r w:rsidR="00062A7E" w:rsidRPr="00911BB5">
        <w:rPr>
          <w:rFonts w:cstheme="minorHAnsi"/>
        </w:rPr>
        <w:t xml:space="preserve"> or sexuality.</w:t>
      </w:r>
      <w:r w:rsidR="00B21681" w:rsidRPr="00911BB5">
        <w:rPr>
          <w:rFonts w:cstheme="minorHAnsi"/>
        </w:rPr>
        <w:t xml:space="preserve"> </w:t>
      </w:r>
    </w:p>
    <w:p w14:paraId="1D42B578" w14:textId="77777777" w:rsidR="000868D7" w:rsidRPr="00911BB5" w:rsidRDefault="000868D7" w:rsidP="00911BB5">
      <w:pPr>
        <w:pStyle w:val="NoSpacing"/>
        <w:jc w:val="both"/>
        <w:rPr>
          <w:rFonts w:cstheme="minorHAnsi"/>
        </w:rPr>
      </w:pPr>
    </w:p>
    <w:p w14:paraId="669CF5DC" w14:textId="50F3C0AD" w:rsidR="00107E98" w:rsidRPr="00911BB5" w:rsidRDefault="00107E98" w:rsidP="00911BB5">
      <w:pPr>
        <w:pStyle w:val="NoSpacing"/>
        <w:jc w:val="both"/>
        <w:rPr>
          <w:rFonts w:cstheme="minorHAnsi"/>
        </w:rPr>
      </w:pPr>
      <w:r w:rsidRPr="00911BB5">
        <w:rPr>
          <w:rFonts w:cstheme="minorHAnsi"/>
        </w:rPr>
        <w:t xml:space="preserve">There is </w:t>
      </w:r>
      <w:r w:rsidRPr="00911BB5">
        <w:rPr>
          <w:rFonts w:cstheme="minorHAnsi"/>
          <w:bCs/>
        </w:rPr>
        <w:t>no justification</w:t>
      </w:r>
      <w:r w:rsidRPr="00911BB5">
        <w:rPr>
          <w:rFonts w:cstheme="minorHAnsi"/>
        </w:rPr>
        <w:t xml:space="preserve"> whatsoever for bullying behaviour and it should not be tolerated in any form</w:t>
      </w:r>
      <w:r w:rsidR="00F24C77" w:rsidRPr="00911BB5">
        <w:rPr>
          <w:rFonts w:cstheme="minorHAnsi"/>
        </w:rPr>
        <w:t>.</w:t>
      </w:r>
      <w:r w:rsidRPr="00911BB5">
        <w:rPr>
          <w:rFonts w:cstheme="minorHAnsi"/>
        </w:rPr>
        <w:t xml:space="preserve"> Differences of race, religion, gender, sexual orientation and ability are absolutely repudiated as reasons for bullying.</w:t>
      </w:r>
    </w:p>
    <w:p w14:paraId="2E90D649" w14:textId="77777777" w:rsidR="00107E98" w:rsidRPr="00911BB5" w:rsidRDefault="00107E98" w:rsidP="00911BB5">
      <w:pPr>
        <w:pStyle w:val="NoSpacing"/>
        <w:jc w:val="both"/>
        <w:rPr>
          <w:rFonts w:cstheme="minorHAnsi"/>
        </w:rPr>
      </w:pPr>
    </w:p>
    <w:p w14:paraId="05796E70" w14:textId="3FEEF64C" w:rsidR="00107E98" w:rsidRPr="00911BB5" w:rsidRDefault="00107E98" w:rsidP="00911BB5">
      <w:pPr>
        <w:pStyle w:val="NoSpacing"/>
        <w:jc w:val="both"/>
        <w:rPr>
          <w:rFonts w:cstheme="minorHAnsi"/>
        </w:rPr>
      </w:pPr>
      <w:r w:rsidRPr="00911BB5">
        <w:rPr>
          <w:rFonts w:cstheme="minorHAnsi"/>
        </w:rPr>
        <w:t xml:space="preserve">Bullying behaviour is a problem for both the </w:t>
      </w:r>
      <w:r w:rsidR="00817CAC" w:rsidRPr="00911BB5">
        <w:rPr>
          <w:rFonts w:cstheme="minorHAnsi"/>
        </w:rPr>
        <w:t xml:space="preserve">perpetrator of </w:t>
      </w:r>
      <w:r w:rsidRPr="00911BB5">
        <w:rPr>
          <w:rFonts w:cstheme="minorHAnsi"/>
        </w:rPr>
        <w:t>bully</w:t>
      </w:r>
      <w:r w:rsidR="00817CAC" w:rsidRPr="00911BB5">
        <w:rPr>
          <w:rFonts w:cstheme="minorHAnsi"/>
        </w:rPr>
        <w:t>ing</w:t>
      </w:r>
      <w:r w:rsidRPr="00911BB5">
        <w:rPr>
          <w:rFonts w:cstheme="minorHAnsi"/>
        </w:rPr>
        <w:t xml:space="preserve"> and the victim</w:t>
      </w:r>
      <w:r w:rsidR="00817CAC" w:rsidRPr="00911BB5">
        <w:rPr>
          <w:rFonts w:cstheme="minorHAnsi"/>
        </w:rPr>
        <w:t xml:space="preserve">. </w:t>
      </w:r>
      <w:proofErr w:type="spellStart"/>
      <w:r w:rsidR="00062B3A">
        <w:rPr>
          <w:rFonts w:cstheme="minorHAnsi"/>
        </w:rPr>
        <w:t>Hope</w:t>
      </w:r>
      <w:r w:rsidR="003611F6">
        <w:rPr>
          <w:rFonts w:cstheme="minorHAnsi"/>
        </w:rPr>
        <w:t>School</w:t>
      </w:r>
      <w:proofErr w:type="spellEnd"/>
      <w:r w:rsidR="003611F6">
        <w:rPr>
          <w:rFonts w:cstheme="minorHAnsi"/>
        </w:rPr>
        <w:t xml:space="preserve"> </w:t>
      </w:r>
      <w:r w:rsidR="00443ECC">
        <w:rPr>
          <w:rFonts w:cstheme="minorHAnsi"/>
        </w:rPr>
        <w:t>House School</w:t>
      </w:r>
      <w:r w:rsidR="00131E06" w:rsidRPr="00911BB5">
        <w:rPr>
          <w:rFonts w:cstheme="minorHAnsi"/>
        </w:rPr>
        <w:t xml:space="preserve"> expects that all </w:t>
      </w:r>
      <w:r w:rsidR="00817CAC" w:rsidRPr="00911BB5">
        <w:rPr>
          <w:rFonts w:cstheme="minorHAnsi"/>
        </w:rPr>
        <w:t xml:space="preserve">Incidents of bullying </w:t>
      </w:r>
      <w:r w:rsidR="00131E06" w:rsidRPr="00911BB5">
        <w:rPr>
          <w:rFonts w:cstheme="minorHAnsi"/>
        </w:rPr>
        <w:t>will</w:t>
      </w:r>
      <w:r w:rsidRPr="00911BB5">
        <w:rPr>
          <w:rFonts w:cstheme="minorHAnsi"/>
        </w:rPr>
        <w:t xml:space="preserve"> be addressed in </w:t>
      </w:r>
      <w:r w:rsidR="00131E06" w:rsidRPr="00911BB5">
        <w:rPr>
          <w:rFonts w:cstheme="minorHAnsi"/>
        </w:rPr>
        <w:t xml:space="preserve">a </w:t>
      </w:r>
      <w:r w:rsidRPr="00911BB5">
        <w:rPr>
          <w:rFonts w:cstheme="minorHAnsi"/>
        </w:rPr>
        <w:t xml:space="preserve">proactive and constructive ways, which provide opportunities for change, growth and development for the </w:t>
      </w:r>
      <w:r w:rsidR="00817CAC" w:rsidRPr="00911BB5">
        <w:rPr>
          <w:rFonts w:cstheme="minorHAnsi"/>
        </w:rPr>
        <w:t xml:space="preserve">perpetrator </w:t>
      </w:r>
      <w:r w:rsidRPr="00911BB5">
        <w:rPr>
          <w:rFonts w:cstheme="minorHAnsi"/>
        </w:rPr>
        <w:t>and victim alike.</w:t>
      </w:r>
    </w:p>
    <w:p w14:paraId="1E8E6FD8" w14:textId="77777777" w:rsidR="00107E98" w:rsidRPr="00911BB5" w:rsidRDefault="00107E98" w:rsidP="00911BB5">
      <w:pPr>
        <w:pStyle w:val="NoSpacing"/>
        <w:jc w:val="both"/>
        <w:rPr>
          <w:rFonts w:cstheme="minorHAnsi"/>
        </w:rPr>
      </w:pPr>
    </w:p>
    <w:p w14:paraId="59656AF0" w14:textId="1781FC1A" w:rsidR="00107E98" w:rsidRPr="00911BB5" w:rsidRDefault="00107E98" w:rsidP="00911BB5">
      <w:pPr>
        <w:pStyle w:val="NoSpacing"/>
        <w:jc w:val="both"/>
        <w:rPr>
          <w:rFonts w:cstheme="minorHAnsi"/>
          <w:lang w:val="en-US"/>
        </w:rPr>
      </w:pPr>
      <w:r w:rsidRPr="00911BB5">
        <w:rPr>
          <w:rFonts w:cstheme="minorHAnsi"/>
          <w:lang w:val="en-US"/>
        </w:rPr>
        <w:t xml:space="preserve">It is wrong to deal with </w:t>
      </w:r>
      <w:r w:rsidR="00817CAC" w:rsidRPr="00911BB5">
        <w:rPr>
          <w:rFonts w:cstheme="minorHAnsi"/>
          <w:lang w:val="en-US"/>
        </w:rPr>
        <w:t xml:space="preserve">perpetrators </w:t>
      </w:r>
      <w:r w:rsidRPr="00911BB5">
        <w:rPr>
          <w:rFonts w:cstheme="minorHAnsi"/>
          <w:lang w:val="en-US"/>
        </w:rPr>
        <w:t xml:space="preserve">in an oppressive (bullying) way as this merely reinforces the belief that “might is right”. </w:t>
      </w:r>
    </w:p>
    <w:p w14:paraId="22C45F3E" w14:textId="77777777" w:rsidR="00107E98" w:rsidRPr="00911BB5" w:rsidRDefault="00107E98" w:rsidP="00911BB5">
      <w:pPr>
        <w:pStyle w:val="NoSpacing"/>
        <w:jc w:val="both"/>
        <w:rPr>
          <w:rFonts w:cstheme="minorHAnsi"/>
        </w:rPr>
      </w:pPr>
    </w:p>
    <w:p w14:paraId="62869022" w14:textId="0FB85CEC" w:rsidR="00107E98" w:rsidRPr="00911BB5" w:rsidRDefault="00107E98" w:rsidP="00911BB5">
      <w:pPr>
        <w:pStyle w:val="NoSpacing"/>
        <w:jc w:val="both"/>
        <w:rPr>
          <w:rFonts w:cstheme="minorHAnsi"/>
        </w:rPr>
      </w:pPr>
      <w:r w:rsidRPr="00911BB5">
        <w:rPr>
          <w:rFonts w:cstheme="minorHAnsi"/>
        </w:rPr>
        <w:t xml:space="preserve">The effective management of bullying is an adult responsibility.  Best outcomes are achieved if </w:t>
      </w:r>
      <w:r w:rsidR="004249D1" w:rsidRPr="00911BB5">
        <w:rPr>
          <w:rFonts w:cstheme="minorHAnsi"/>
        </w:rPr>
        <w:t>education staff</w:t>
      </w:r>
      <w:r w:rsidR="004249D1">
        <w:rPr>
          <w:rFonts w:cstheme="minorHAnsi"/>
        </w:rPr>
        <w:t>,</w:t>
      </w:r>
      <w:r w:rsidR="004249D1" w:rsidRPr="00911BB5">
        <w:rPr>
          <w:rFonts w:cstheme="minorHAnsi"/>
        </w:rPr>
        <w:t xml:space="preserve"> </w:t>
      </w:r>
      <w:r w:rsidRPr="00911BB5">
        <w:rPr>
          <w:rFonts w:cstheme="minorHAnsi"/>
        </w:rPr>
        <w:t>parents</w:t>
      </w:r>
      <w:r w:rsidR="004249D1">
        <w:rPr>
          <w:rFonts w:cstheme="minorHAnsi"/>
        </w:rPr>
        <w:t xml:space="preserve">/carers </w:t>
      </w:r>
      <w:r w:rsidRPr="00911BB5">
        <w:rPr>
          <w:rFonts w:cstheme="minorHAnsi"/>
        </w:rPr>
        <w:t xml:space="preserve">and placing social workers all work together to develop strategies to keep victims safe and deter bullying </w:t>
      </w:r>
      <w:r w:rsidR="00392C23" w:rsidRPr="00911BB5">
        <w:rPr>
          <w:rFonts w:cstheme="minorHAnsi"/>
        </w:rPr>
        <w:t>behaviour</w:t>
      </w:r>
      <w:r w:rsidR="00F53E74" w:rsidRPr="00911BB5">
        <w:rPr>
          <w:rFonts w:cstheme="minorHAnsi"/>
        </w:rPr>
        <w:t xml:space="preserve"> through Restorative Justice principles</w:t>
      </w:r>
      <w:r w:rsidRPr="00911BB5">
        <w:rPr>
          <w:rFonts w:cstheme="minorHAnsi"/>
        </w:rPr>
        <w:t>.</w:t>
      </w:r>
    </w:p>
    <w:p w14:paraId="5F54548C" w14:textId="77777777" w:rsidR="00107E98" w:rsidRPr="00911BB5" w:rsidRDefault="00107E98" w:rsidP="00911BB5">
      <w:pPr>
        <w:pStyle w:val="NoSpacing"/>
        <w:jc w:val="both"/>
        <w:rPr>
          <w:rFonts w:cstheme="minorHAnsi"/>
        </w:rPr>
      </w:pPr>
    </w:p>
    <w:p w14:paraId="413C63CA" w14:textId="611142A7" w:rsidR="00107E98" w:rsidRPr="00911BB5" w:rsidRDefault="00AB0138" w:rsidP="00911BB5">
      <w:pPr>
        <w:pStyle w:val="NoSpacing"/>
        <w:jc w:val="both"/>
        <w:rPr>
          <w:rFonts w:cstheme="minorHAnsi"/>
        </w:rPr>
      </w:pPr>
      <w:r>
        <w:rPr>
          <w:rFonts w:cstheme="minorHAnsi"/>
        </w:rPr>
        <w:t>Hope House</w:t>
      </w:r>
      <w:r w:rsidR="004249D1">
        <w:rPr>
          <w:rFonts w:cstheme="minorHAnsi"/>
        </w:rPr>
        <w:t xml:space="preserve"> School</w:t>
      </w:r>
      <w:r w:rsidR="00131E06" w:rsidRPr="00911BB5">
        <w:rPr>
          <w:rFonts w:cstheme="minorHAnsi"/>
        </w:rPr>
        <w:t xml:space="preserve"> will ensure that </w:t>
      </w:r>
      <w:r w:rsidR="00107E98" w:rsidRPr="00911BB5">
        <w:rPr>
          <w:rFonts w:cstheme="minorHAnsi"/>
        </w:rPr>
        <w:t xml:space="preserve">Information about policies and procedures in relation to bullying </w:t>
      </w:r>
      <w:r w:rsidR="00597D1B" w:rsidRPr="00911BB5">
        <w:rPr>
          <w:rFonts w:cstheme="minorHAnsi"/>
        </w:rPr>
        <w:t>can be made</w:t>
      </w:r>
      <w:r w:rsidR="00107E98" w:rsidRPr="00911BB5">
        <w:rPr>
          <w:rFonts w:cstheme="minorHAnsi"/>
        </w:rPr>
        <w:t xml:space="preserve"> available in ‘user friendly’ form </w:t>
      </w:r>
      <w:r w:rsidR="00597D1B" w:rsidRPr="00911BB5">
        <w:rPr>
          <w:rFonts w:cstheme="minorHAnsi"/>
        </w:rPr>
        <w:t>at the request</w:t>
      </w:r>
      <w:r w:rsidR="0059684E" w:rsidRPr="00911BB5">
        <w:rPr>
          <w:rFonts w:cstheme="minorHAnsi"/>
        </w:rPr>
        <w:t xml:space="preserve"> of</w:t>
      </w:r>
      <w:r w:rsidR="00107E98" w:rsidRPr="00911BB5">
        <w:rPr>
          <w:rFonts w:cstheme="minorHAnsi"/>
        </w:rPr>
        <w:t xml:space="preserve"> </w:t>
      </w:r>
      <w:r w:rsidR="00817CAC" w:rsidRPr="00911BB5">
        <w:rPr>
          <w:rFonts w:cstheme="minorHAnsi"/>
        </w:rPr>
        <w:t>children/</w:t>
      </w:r>
      <w:r w:rsidR="00107E98" w:rsidRPr="00911BB5">
        <w:rPr>
          <w:rFonts w:cstheme="minorHAnsi"/>
        </w:rPr>
        <w:t>young people</w:t>
      </w:r>
      <w:r w:rsidR="00131E06" w:rsidRPr="00911BB5">
        <w:rPr>
          <w:rFonts w:cstheme="minorHAnsi"/>
        </w:rPr>
        <w:t xml:space="preserve">, and </w:t>
      </w:r>
      <w:r w:rsidR="00107E98" w:rsidRPr="00911BB5">
        <w:rPr>
          <w:rFonts w:cstheme="minorHAnsi"/>
        </w:rPr>
        <w:t>parents</w:t>
      </w:r>
      <w:r w:rsidR="004249D1">
        <w:rPr>
          <w:rFonts w:cstheme="minorHAnsi"/>
        </w:rPr>
        <w:t>/carers</w:t>
      </w:r>
      <w:r w:rsidR="00131E06" w:rsidRPr="00911BB5">
        <w:rPr>
          <w:rFonts w:cstheme="minorHAnsi"/>
        </w:rPr>
        <w:t>.</w:t>
      </w:r>
      <w:r w:rsidR="00107E98" w:rsidRPr="00911BB5">
        <w:rPr>
          <w:rFonts w:cstheme="minorHAnsi"/>
        </w:rPr>
        <w:t xml:space="preserve"> </w:t>
      </w:r>
    </w:p>
    <w:p w14:paraId="68CEAC4A" w14:textId="77777777" w:rsidR="00107E98" w:rsidRPr="00911BB5" w:rsidRDefault="00107E98" w:rsidP="00911BB5">
      <w:pPr>
        <w:pStyle w:val="NoSpacing"/>
        <w:jc w:val="both"/>
        <w:rPr>
          <w:rFonts w:cstheme="minorHAnsi"/>
        </w:rPr>
      </w:pPr>
    </w:p>
    <w:p w14:paraId="3CCB2C01" w14:textId="77777777" w:rsidR="00107E98" w:rsidRPr="00911BB5" w:rsidRDefault="00107E98" w:rsidP="00911BB5">
      <w:pPr>
        <w:pStyle w:val="NoSpacing"/>
        <w:jc w:val="both"/>
        <w:rPr>
          <w:rFonts w:cstheme="minorHAnsi"/>
          <w:b/>
        </w:rPr>
      </w:pPr>
      <w:r w:rsidRPr="00911BB5">
        <w:rPr>
          <w:rFonts w:cstheme="minorHAnsi"/>
          <w:b/>
        </w:rPr>
        <w:t>Countering Bullying</w:t>
      </w:r>
    </w:p>
    <w:p w14:paraId="5963FAC7" w14:textId="77777777" w:rsidR="00107E98" w:rsidRPr="00911BB5" w:rsidRDefault="00107E98" w:rsidP="00911BB5">
      <w:pPr>
        <w:pStyle w:val="NoSpacing"/>
        <w:jc w:val="both"/>
        <w:rPr>
          <w:rFonts w:cstheme="minorHAnsi"/>
        </w:rPr>
      </w:pPr>
    </w:p>
    <w:p w14:paraId="6B988B04" w14:textId="261BAAF0" w:rsidR="00107E98" w:rsidRPr="00911BB5" w:rsidRDefault="00107E98" w:rsidP="00911BB5">
      <w:pPr>
        <w:pStyle w:val="NoSpacing"/>
        <w:jc w:val="both"/>
        <w:rPr>
          <w:rFonts w:cstheme="minorHAnsi"/>
        </w:rPr>
      </w:pPr>
      <w:r w:rsidRPr="00911BB5">
        <w:rPr>
          <w:rFonts w:cstheme="minorHAnsi"/>
        </w:rPr>
        <w:t xml:space="preserve">All </w:t>
      </w:r>
      <w:r w:rsidR="00531B7B" w:rsidRPr="00911BB5">
        <w:rPr>
          <w:rFonts w:cstheme="minorHAnsi"/>
        </w:rPr>
        <w:t>children</w:t>
      </w:r>
      <w:r w:rsidR="003440C5" w:rsidRPr="00911BB5">
        <w:rPr>
          <w:rFonts w:cstheme="minorHAnsi"/>
        </w:rPr>
        <w:t xml:space="preserve"> and </w:t>
      </w:r>
      <w:r w:rsidRPr="00911BB5">
        <w:rPr>
          <w:rFonts w:cstheme="minorHAnsi"/>
        </w:rPr>
        <w:t xml:space="preserve">young people need to be aware that </w:t>
      </w:r>
      <w:r w:rsidR="004249D1">
        <w:rPr>
          <w:rFonts w:cstheme="minorHAnsi"/>
        </w:rPr>
        <w:t xml:space="preserve">education </w:t>
      </w:r>
      <w:r w:rsidRPr="00911BB5">
        <w:rPr>
          <w:rFonts w:cstheme="minorHAnsi"/>
        </w:rPr>
        <w:t>staff</w:t>
      </w:r>
      <w:r w:rsidR="006C07C0" w:rsidRPr="00911BB5">
        <w:rPr>
          <w:rFonts w:cstheme="minorHAnsi"/>
        </w:rPr>
        <w:t xml:space="preserve"> </w:t>
      </w:r>
      <w:r w:rsidRPr="00911BB5">
        <w:rPr>
          <w:rFonts w:cstheme="minorHAnsi"/>
          <w:bCs/>
        </w:rPr>
        <w:t xml:space="preserve">want </w:t>
      </w:r>
      <w:r w:rsidRPr="00911BB5">
        <w:rPr>
          <w:rFonts w:cstheme="minorHAnsi"/>
        </w:rPr>
        <w:t>to be informed of any incidents of concerns and that action will be taken when bullying is reported.</w:t>
      </w:r>
    </w:p>
    <w:p w14:paraId="561A19C7" w14:textId="77777777" w:rsidR="00107E98" w:rsidRPr="00911BB5" w:rsidRDefault="00107E98" w:rsidP="00911BB5">
      <w:pPr>
        <w:pStyle w:val="NoSpacing"/>
        <w:jc w:val="both"/>
        <w:rPr>
          <w:rFonts w:cstheme="minorHAnsi"/>
        </w:rPr>
      </w:pPr>
    </w:p>
    <w:p w14:paraId="425BD4EA" w14:textId="3D2EEEF6" w:rsidR="00107E98" w:rsidRPr="00911BB5" w:rsidRDefault="00107E98" w:rsidP="00911BB5">
      <w:pPr>
        <w:pStyle w:val="NoSpacing"/>
        <w:jc w:val="both"/>
        <w:rPr>
          <w:rFonts w:cstheme="minorHAnsi"/>
        </w:rPr>
      </w:pPr>
      <w:r w:rsidRPr="00911BB5">
        <w:rPr>
          <w:rFonts w:cstheme="minorHAnsi"/>
        </w:rPr>
        <w:t xml:space="preserve">All </w:t>
      </w:r>
      <w:r w:rsidR="004249D1">
        <w:rPr>
          <w:rFonts w:cstheme="minorHAnsi"/>
        </w:rPr>
        <w:t xml:space="preserve">education </w:t>
      </w:r>
      <w:r w:rsidRPr="00911BB5">
        <w:rPr>
          <w:rFonts w:cstheme="minorHAnsi"/>
        </w:rPr>
        <w:t xml:space="preserve">staff working with </w:t>
      </w:r>
      <w:r w:rsidR="00531B7B" w:rsidRPr="00911BB5">
        <w:rPr>
          <w:rFonts w:cstheme="minorHAnsi"/>
        </w:rPr>
        <w:t>children</w:t>
      </w:r>
      <w:r w:rsidR="006C07C0" w:rsidRPr="00911BB5">
        <w:rPr>
          <w:rFonts w:cstheme="minorHAnsi"/>
        </w:rPr>
        <w:t xml:space="preserve"> and </w:t>
      </w:r>
      <w:r w:rsidRPr="00911BB5">
        <w:rPr>
          <w:rFonts w:cstheme="minorHAnsi"/>
        </w:rPr>
        <w:t xml:space="preserve">young people will be made aware of the issue of bullying and the need to apply the policy of ‘zero tolerance’ consistently when incidents of bullying are witnessed or reported. </w:t>
      </w:r>
      <w:r w:rsidR="004249D1">
        <w:rPr>
          <w:rFonts w:cstheme="minorHAnsi"/>
        </w:rPr>
        <w:t>Education s</w:t>
      </w:r>
      <w:r w:rsidRPr="00911BB5">
        <w:rPr>
          <w:rFonts w:cstheme="minorHAnsi"/>
        </w:rPr>
        <w:t>taff</w:t>
      </w:r>
      <w:r w:rsidR="006C07C0" w:rsidRPr="00911BB5">
        <w:rPr>
          <w:rFonts w:cstheme="minorHAnsi"/>
        </w:rPr>
        <w:t xml:space="preserve"> </w:t>
      </w:r>
      <w:r w:rsidRPr="00911BB5">
        <w:rPr>
          <w:rFonts w:cstheme="minorHAnsi"/>
        </w:rPr>
        <w:t xml:space="preserve">will reinforce the message to </w:t>
      </w:r>
      <w:r w:rsidR="00531B7B" w:rsidRPr="00911BB5">
        <w:rPr>
          <w:rFonts w:cstheme="minorHAnsi"/>
        </w:rPr>
        <w:t>children</w:t>
      </w:r>
      <w:r w:rsidR="006C07C0" w:rsidRPr="00911BB5">
        <w:rPr>
          <w:rFonts w:cstheme="minorHAnsi"/>
        </w:rPr>
        <w:t xml:space="preserve"> and </w:t>
      </w:r>
      <w:r w:rsidRPr="00911BB5">
        <w:rPr>
          <w:rFonts w:cstheme="minorHAnsi"/>
        </w:rPr>
        <w:t>young people that bullying is unacceptable and will take positive action to prevent and control it.</w:t>
      </w:r>
    </w:p>
    <w:p w14:paraId="5803E4E1" w14:textId="77777777" w:rsidR="00107E98" w:rsidRPr="00911BB5" w:rsidRDefault="00107E98" w:rsidP="00911BB5">
      <w:pPr>
        <w:pStyle w:val="NoSpacing"/>
        <w:jc w:val="both"/>
        <w:rPr>
          <w:rFonts w:cstheme="minorHAnsi"/>
        </w:rPr>
      </w:pPr>
    </w:p>
    <w:p w14:paraId="28707DB5" w14:textId="23A45B99" w:rsidR="00107E98" w:rsidRPr="00911BB5" w:rsidRDefault="00107E98" w:rsidP="00911BB5">
      <w:pPr>
        <w:pStyle w:val="NoSpacing"/>
        <w:jc w:val="both"/>
        <w:rPr>
          <w:rFonts w:cstheme="minorHAnsi"/>
        </w:rPr>
      </w:pPr>
      <w:r w:rsidRPr="00911BB5">
        <w:rPr>
          <w:rFonts w:cstheme="minorHAnsi"/>
        </w:rPr>
        <w:t xml:space="preserve">The subject of bullying will be raised at both group and individual level. </w:t>
      </w:r>
      <w:r w:rsidR="00531B7B" w:rsidRPr="00911BB5">
        <w:rPr>
          <w:rFonts w:cstheme="minorHAnsi"/>
        </w:rPr>
        <w:t>Children</w:t>
      </w:r>
      <w:r w:rsidR="006C07C0" w:rsidRPr="00911BB5">
        <w:rPr>
          <w:rFonts w:cstheme="minorHAnsi"/>
        </w:rPr>
        <w:t xml:space="preserve"> and</w:t>
      </w:r>
      <w:r w:rsidR="00717F7B" w:rsidRPr="00911BB5">
        <w:rPr>
          <w:rFonts w:cstheme="minorHAnsi"/>
        </w:rPr>
        <w:t xml:space="preserve"> </w:t>
      </w:r>
      <w:r w:rsidR="00531B7B" w:rsidRPr="00911BB5">
        <w:rPr>
          <w:rFonts w:cstheme="minorHAnsi"/>
        </w:rPr>
        <w:t>y</w:t>
      </w:r>
      <w:r w:rsidRPr="00911BB5">
        <w:rPr>
          <w:rFonts w:cstheme="minorHAnsi"/>
        </w:rPr>
        <w:t xml:space="preserve">oung people will be given an opportunity to discuss the issue of bullying in </w:t>
      </w:r>
      <w:r w:rsidR="004249D1">
        <w:rPr>
          <w:rFonts w:cstheme="minorHAnsi"/>
        </w:rPr>
        <w:t>student voice at</w:t>
      </w:r>
      <w:r w:rsidRPr="00911BB5">
        <w:rPr>
          <w:rFonts w:cstheme="minorHAnsi"/>
        </w:rPr>
        <w:t xml:space="preserve"> </w:t>
      </w:r>
      <w:r w:rsidR="006C07C0" w:rsidRPr="00911BB5">
        <w:rPr>
          <w:rFonts w:cstheme="minorHAnsi"/>
        </w:rPr>
        <w:t>school</w:t>
      </w:r>
      <w:r w:rsidR="004249D1">
        <w:rPr>
          <w:rFonts w:cstheme="minorHAnsi"/>
        </w:rPr>
        <w:t>.</w:t>
      </w:r>
      <w:r w:rsidR="006C07C0" w:rsidRPr="00911BB5">
        <w:rPr>
          <w:rFonts w:cstheme="minorHAnsi"/>
        </w:rPr>
        <w:t xml:space="preserve"> Children and young people will </w:t>
      </w:r>
      <w:r w:rsidRPr="00911BB5">
        <w:rPr>
          <w:rFonts w:cstheme="minorHAnsi"/>
        </w:rPr>
        <w:t xml:space="preserve">be invited to contribute ideas </w:t>
      </w:r>
      <w:r w:rsidR="006C07C0" w:rsidRPr="00911BB5">
        <w:rPr>
          <w:rFonts w:cstheme="minorHAnsi"/>
        </w:rPr>
        <w:t xml:space="preserve">on </w:t>
      </w:r>
      <w:r w:rsidRPr="00911BB5">
        <w:rPr>
          <w:rFonts w:cstheme="minorHAnsi"/>
        </w:rPr>
        <w:t xml:space="preserve">how the ‘zero tolerance’ policy can be implemented. At the individual level </w:t>
      </w:r>
      <w:r w:rsidR="007338C0" w:rsidRPr="00911BB5">
        <w:rPr>
          <w:rFonts w:cstheme="minorHAnsi"/>
        </w:rPr>
        <w:t>children</w:t>
      </w:r>
      <w:r w:rsidR="006C07C0" w:rsidRPr="00911BB5">
        <w:rPr>
          <w:rFonts w:cstheme="minorHAnsi"/>
        </w:rPr>
        <w:t xml:space="preserve"> and</w:t>
      </w:r>
      <w:r w:rsidR="00717F7B" w:rsidRPr="00911BB5">
        <w:rPr>
          <w:rFonts w:cstheme="minorHAnsi"/>
        </w:rPr>
        <w:t xml:space="preserve"> </w:t>
      </w:r>
      <w:r w:rsidRPr="00911BB5">
        <w:rPr>
          <w:rFonts w:cstheme="minorHAnsi"/>
        </w:rPr>
        <w:t xml:space="preserve">young people who </w:t>
      </w:r>
      <w:r w:rsidR="006C07C0" w:rsidRPr="00911BB5">
        <w:rPr>
          <w:rFonts w:cstheme="minorHAnsi"/>
        </w:rPr>
        <w:t xml:space="preserve">are at risk </w:t>
      </w:r>
      <w:r w:rsidRPr="00911BB5">
        <w:rPr>
          <w:rFonts w:cstheme="minorHAnsi"/>
        </w:rPr>
        <w:t>of bullying (or have suffered bullying in the past) will be offered additional support and guidance. Those</w:t>
      </w:r>
      <w:r w:rsidR="006C07C0" w:rsidRPr="00911BB5">
        <w:rPr>
          <w:rFonts w:cstheme="minorHAnsi"/>
        </w:rPr>
        <w:t xml:space="preserve"> children and young</w:t>
      </w:r>
      <w:r w:rsidRPr="00911BB5">
        <w:rPr>
          <w:rFonts w:cstheme="minorHAnsi"/>
        </w:rPr>
        <w:t xml:space="preserve"> people who have bullied others will be given advice and support and provided with strategies to enable them to bring their unacceptable behaviour </w:t>
      </w:r>
      <w:r w:rsidRPr="00911BB5">
        <w:rPr>
          <w:rFonts w:cstheme="minorHAnsi"/>
        </w:rPr>
        <w:lastRenderedPageBreak/>
        <w:t>under control to prevent further incidents. Risk management plans will be regularly reviewed for effectiveness on both victims and perpetrators of bullying.</w:t>
      </w:r>
    </w:p>
    <w:p w14:paraId="7E9346CB" w14:textId="77777777" w:rsidR="00107E98" w:rsidRPr="00911BB5" w:rsidRDefault="00107E98" w:rsidP="00911BB5">
      <w:pPr>
        <w:pStyle w:val="NoSpacing"/>
        <w:jc w:val="both"/>
        <w:rPr>
          <w:rFonts w:cstheme="minorHAnsi"/>
        </w:rPr>
      </w:pPr>
    </w:p>
    <w:p w14:paraId="284A381B" w14:textId="6E244D57" w:rsidR="007B74E8" w:rsidRPr="00911BB5" w:rsidRDefault="006C07C0" w:rsidP="00911BB5">
      <w:pPr>
        <w:pStyle w:val="NoSpacing"/>
        <w:jc w:val="both"/>
        <w:rPr>
          <w:rFonts w:cstheme="minorHAnsi"/>
        </w:rPr>
      </w:pPr>
      <w:r w:rsidRPr="00911BB5">
        <w:rPr>
          <w:rFonts w:cstheme="minorHAnsi"/>
        </w:rPr>
        <w:t xml:space="preserve">Children and young people can be vulnerable to bullying at certain times and </w:t>
      </w:r>
      <w:r w:rsidR="00F03C20">
        <w:rPr>
          <w:rFonts w:cstheme="minorHAnsi"/>
        </w:rPr>
        <w:t xml:space="preserve">education </w:t>
      </w:r>
      <w:r w:rsidRPr="00911BB5">
        <w:rPr>
          <w:rFonts w:cstheme="minorHAnsi"/>
        </w:rPr>
        <w:t xml:space="preserve">staff need to be aware of this and be vigilant. </w:t>
      </w:r>
      <w:r w:rsidR="007B74E8" w:rsidRPr="00911BB5">
        <w:rPr>
          <w:rFonts w:cstheme="minorHAnsi"/>
        </w:rPr>
        <w:t xml:space="preserve">Furthermore, there are locations in which incidents of bullying are more likely to occur such as </w:t>
      </w:r>
      <w:r w:rsidR="00F03C20">
        <w:rPr>
          <w:rFonts w:cstheme="minorHAnsi"/>
        </w:rPr>
        <w:t>when on school trips or Leisure Centre.</w:t>
      </w:r>
      <w:r w:rsidR="007B74E8" w:rsidRPr="00911BB5">
        <w:rPr>
          <w:rFonts w:cstheme="minorHAnsi"/>
        </w:rPr>
        <w:t xml:space="preserve"> It is therefore important that where necessary arrangements are made to ensure that at such times adequate supervision is available to reduce the risk of bullying incidents.  </w:t>
      </w:r>
      <w:r w:rsidR="00717F7B" w:rsidRPr="00911BB5">
        <w:rPr>
          <w:rFonts w:cstheme="minorHAnsi"/>
        </w:rPr>
        <w:t>R</w:t>
      </w:r>
      <w:r w:rsidR="007B74E8" w:rsidRPr="00911BB5">
        <w:rPr>
          <w:rFonts w:cstheme="minorHAnsi"/>
        </w:rPr>
        <w:t>isk assessment</w:t>
      </w:r>
      <w:r w:rsidR="00F03879" w:rsidRPr="00911BB5">
        <w:rPr>
          <w:rFonts w:cstheme="minorHAnsi"/>
        </w:rPr>
        <w:t xml:space="preserve">s should be </w:t>
      </w:r>
      <w:r w:rsidR="007B74E8" w:rsidRPr="00911BB5">
        <w:rPr>
          <w:rFonts w:cstheme="minorHAnsi"/>
        </w:rPr>
        <w:t xml:space="preserve">completed by the </w:t>
      </w:r>
      <w:r w:rsidR="003611F6">
        <w:rPr>
          <w:rFonts w:cstheme="minorHAnsi"/>
        </w:rPr>
        <w:t>headt</w:t>
      </w:r>
      <w:r w:rsidR="00F03C20">
        <w:rPr>
          <w:rFonts w:cstheme="minorHAnsi"/>
        </w:rPr>
        <w:t>eachers</w:t>
      </w:r>
      <w:r w:rsidR="00F03879" w:rsidRPr="00911BB5">
        <w:rPr>
          <w:rFonts w:cstheme="minorHAnsi"/>
        </w:rPr>
        <w:t>,</w:t>
      </w:r>
      <w:r w:rsidR="007B74E8" w:rsidRPr="00911BB5">
        <w:rPr>
          <w:rFonts w:cstheme="minorHAnsi"/>
        </w:rPr>
        <w:t xml:space="preserve"> highlighting bullying hotspots etc. within </w:t>
      </w:r>
      <w:r w:rsidR="00F03879" w:rsidRPr="00911BB5">
        <w:rPr>
          <w:rFonts w:cstheme="minorHAnsi"/>
        </w:rPr>
        <w:t>schoo</w:t>
      </w:r>
      <w:r w:rsidR="00717F7B" w:rsidRPr="00911BB5">
        <w:rPr>
          <w:rFonts w:cstheme="minorHAnsi"/>
        </w:rPr>
        <w:t>l</w:t>
      </w:r>
      <w:r w:rsidR="00F03C20">
        <w:rPr>
          <w:rFonts w:cstheme="minorHAnsi"/>
        </w:rPr>
        <w:t xml:space="preserve"> setting</w:t>
      </w:r>
      <w:r w:rsidR="00717F7B" w:rsidRPr="00911BB5">
        <w:rPr>
          <w:rFonts w:cstheme="minorHAnsi"/>
        </w:rPr>
        <w:t>.</w:t>
      </w:r>
    </w:p>
    <w:p w14:paraId="149E48A1" w14:textId="77777777" w:rsidR="00717F7B" w:rsidRPr="00911BB5" w:rsidRDefault="00717F7B" w:rsidP="00911BB5">
      <w:pPr>
        <w:pStyle w:val="NoSpacing"/>
        <w:jc w:val="both"/>
        <w:rPr>
          <w:rFonts w:cstheme="minorHAnsi"/>
        </w:rPr>
      </w:pPr>
    </w:p>
    <w:p w14:paraId="758420A7" w14:textId="2BBAE2D7" w:rsidR="00107E98" w:rsidRPr="00911BB5" w:rsidRDefault="007338C0" w:rsidP="00911BB5">
      <w:pPr>
        <w:pStyle w:val="NoSpacing"/>
        <w:jc w:val="both"/>
        <w:rPr>
          <w:rFonts w:cstheme="minorHAnsi"/>
        </w:rPr>
      </w:pPr>
      <w:r w:rsidRPr="00911BB5">
        <w:rPr>
          <w:rFonts w:cstheme="minorHAnsi"/>
        </w:rPr>
        <w:t>Children</w:t>
      </w:r>
      <w:r w:rsidR="00F03879" w:rsidRPr="00911BB5">
        <w:rPr>
          <w:rFonts w:cstheme="minorHAnsi"/>
        </w:rPr>
        <w:t xml:space="preserve"> and y</w:t>
      </w:r>
      <w:r w:rsidR="00107E98" w:rsidRPr="00911BB5">
        <w:rPr>
          <w:rFonts w:cstheme="minorHAnsi"/>
        </w:rPr>
        <w:t xml:space="preserve">oung people will be encouraged to talk to </w:t>
      </w:r>
      <w:r w:rsidR="00F03C20">
        <w:rPr>
          <w:rFonts w:cstheme="minorHAnsi"/>
        </w:rPr>
        <w:t xml:space="preserve">education </w:t>
      </w:r>
      <w:r w:rsidR="00107E98" w:rsidRPr="00911BB5">
        <w:rPr>
          <w:rFonts w:cstheme="minorHAnsi"/>
        </w:rPr>
        <w:t xml:space="preserve">staff about incidents of bullying which they experience or of which they may be aware. In </w:t>
      </w:r>
      <w:r w:rsidR="00717F7B" w:rsidRPr="00911BB5">
        <w:rPr>
          <w:rFonts w:cstheme="minorHAnsi"/>
        </w:rPr>
        <w:t>such situations,</w:t>
      </w:r>
      <w:r w:rsidR="00107E98" w:rsidRPr="00911BB5">
        <w:rPr>
          <w:rFonts w:cstheme="minorHAnsi"/>
        </w:rPr>
        <w:t xml:space="preserve"> </w:t>
      </w:r>
      <w:r w:rsidR="00F03C20">
        <w:rPr>
          <w:rFonts w:cstheme="minorHAnsi"/>
        </w:rPr>
        <w:t xml:space="preserve">education </w:t>
      </w:r>
      <w:r w:rsidR="00107E98" w:rsidRPr="00911BB5">
        <w:rPr>
          <w:rFonts w:cstheme="minorHAnsi"/>
        </w:rPr>
        <w:t xml:space="preserve">staff </w:t>
      </w:r>
      <w:r w:rsidR="00F03879" w:rsidRPr="00911BB5">
        <w:rPr>
          <w:rFonts w:cstheme="minorHAnsi"/>
        </w:rPr>
        <w:t xml:space="preserve">must </w:t>
      </w:r>
      <w:r w:rsidR="00107E98" w:rsidRPr="00911BB5">
        <w:rPr>
          <w:rFonts w:cstheme="minorHAnsi"/>
        </w:rPr>
        <w:t xml:space="preserve">respond positively, take the expression of concern seriously and ensure the matter is thoroughly investigated. </w:t>
      </w:r>
    </w:p>
    <w:p w14:paraId="570F21CC" w14:textId="77777777" w:rsidR="00925EB2" w:rsidRPr="00911BB5" w:rsidRDefault="00925EB2" w:rsidP="00911BB5">
      <w:pPr>
        <w:pStyle w:val="NoSpacing"/>
        <w:jc w:val="both"/>
        <w:rPr>
          <w:rFonts w:cstheme="minorHAnsi"/>
        </w:rPr>
      </w:pPr>
    </w:p>
    <w:p w14:paraId="0331594B" w14:textId="5162C3C5" w:rsidR="00107E98" w:rsidRPr="00911BB5" w:rsidRDefault="00F03879" w:rsidP="00911BB5">
      <w:pPr>
        <w:pStyle w:val="NoSpacing"/>
        <w:jc w:val="both"/>
        <w:rPr>
          <w:rFonts w:cstheme="minorHAnsi"/>
        </w:rPr>
      </w:pPr>
      <w:r w:rsidRPr="00911BB5">
        <w:rPr>
          <w:rFonts w:cstheme="minorHAnsi"/>
        </w:rPr>
        <w:t>C</w:t>
      </w:r>
      <w:r w:rsidR="007338C0" w:rsidRPr="00911BB5">
        <w:rPr>
          <w:rFonts w:cstheme="minorHAnsi"/>
        </w:rPr>
        <w:t>hildren</w:t>
      </w:r>
      <w:r w:rsidRPr="00911BB5">
        <w:rPr>
          <w:rFonts w:cstheme="minorHAnsi"/>
        </w:rPr>
        <w:t xml:space="preserve"> and </w:t>
      </w:r>
      <w:r w:rsidR="00107E98" w:rsidRPr="00911BB5">
        <w:rPr>
          <w:rFonts w:cstheme="minorHAnsi"/>
        </w:rPr>
        <w:t xml:space="preserve">young people </w:t>
      </w:r>
      <w:r w:rsidRPr="00911BB5">
        <w:rPr>
          <w:rFonts w:cstheme="minorHAnsi"/>
        </w:rPr>
        <w:t xml:space="preserve">should be encouraged </w:t>
      </w:r>
      <w:r w:rsidR="003866F3" w:rsidRPr="00911BB5">
        <w:rPr>
          <w:rFonts w:cstheme="minorHAnsi"/>
        </w:rPr>
        <w:t>to</w:t>
      </w:r>
      <w:r w:rsidR="00107E98" w:rsidRPr="00911BB5">
        <w:rPr>
          <w:rFonts w:cstheme="minorHAnsi"/>
        </w:rPr>
        <w:t xml:space="preserve"> 'sign up' to an </w:t>
      </w:r>
      <w:r w:rsidR="003866F3" w:rsidRPr="00911BB5">
        <w:rPr>
          <w:rFonts w:cstheme="minorHAnsi"/>
        </w:rPr>
        <w:t>a</w:t>
      </w:r>
      <w:r w:rsidR="00107E98" w:rsidRPr="00911BB5">
        <w:rPr>
          <w:rFonts w:cstheme="minorHAnsi"/>
        </w:rPr>
        <w:t>nti-</w:t>
      </w:r>
      <w:r w:rsidR="003866F3" w:rsidRPr="00911BB5">
        <w:rPr>
          <w:rFonts w:cstheme="minorHAnsi"/>
        </w:rPr>
        <w:t>b</w:t>
      </w:r>
      <w:r w:rsidR="00107E98" w:rsidRPr="00911BB5">
        <w:rPr>
          <w:rFonts w:cstheme="minorHAnsi"/>
        </w:rPr>
        <w:t>ullying contract; if this is done at the point of admission, it gives a strong message about the culture and everyone aware that bullying will not be ignored or tolerated.</w:t>
      </w:r>
    </w:p>
    <w:p w14:paraId="6076E045" w14:textId="77777777" w:rsidR="00392C23" w:rsidRPr="00911BB5" w:rsidRDefault="00392C23" w:rsidP="00911BB5">
      <w:pPr>
        <w:pStyle w:val="NoSpacing"/>
        <w:jc w:val="both"/>
        <w:rPr>
          <w:rFonts w:cstheme="minorHAnsi"/>
        </w:rPr>
      </w:pPr>
    </w:p>
    <w:p w14:paraId="173B4965" w14:textId="22DDEC52" w:rsidR="00107E98" w:rsidRPr="00911BB5" w:rsidRDefault="00107E98" w:rsidP="00911BB5">
      <w:pPr>
        <w:pStyle w:val="NoSpacing"/>
        <w:jc w:val="both"/>
        <w:rPr>
          <w:rFonts w:cstheme="minorHAnsi"/>
          <w:bCs/>
        </w:rPr>
      </w:pPr>
      <w:r w:rsidRPr="00911BB5">
        <w:rPr>
          <w:rFonts w:cstheme="minorHAnsi"/>
          <w:bCs/>
        </w:rPr>
        <w:t xml:space="preserve">Signs </w:t>
      </w:r>
      <w:r w:rsidR="003866F3" w:rsidRPr="00911BB5">
        <w:rPr>
          <w:rFonts w:cstheme="minorHAnsi"/>
          <w:bCs/>
        </w:rPr>
        <w:t xml:space="preserve">that a child/young person </w:t>
      </w:r>
      <w:r w:rsidRPr="00911BB5">
        <w:rPr>
          <w:rFonts w:cstheme="minorHAnsi"/>
          <w:bCs/>
        </w:rPr>
        <w:t xml:space="preserve">is being </w:t>
      </w:r>
      <w:r w:rsidR="00F03C20" w:rsidRPr="00911BB5">
        <w:rPr>
          <w:rFonts w:cstheme="minorHAnsi"/>
          <w:bCs/>
        </w:rPr>
        <w:t>bullied</w:t>
      </w:r>
      <w:r w:rsidR="00F03C20">
        <w:rPr>
          <w:rFonts w:cstheme="minorHAnsi"/>
          <w:bCs/>
        </w:rPr>
        <w:t xml:space="preserve">: </w:t>
      </w:r>
    </w:p>
    <w:p w14:paraId="587B758B" w14:textId="4CF17386" w:rsidR="00107E98" w:rsidRPr="00911BB5" w:rsidRDefault="00107E98" w:rsidP="00911BB5">
      <w:pPr>
        <w:pStyle w:val="NoSpacing"/>
        <w:jc w:val="both"/>
        <w:rPr>
          <w:rFonts w:cstheme="minorHAnsi"/>
          <w:bCs/>
        </w:rPr>
      </w:pPr>
    </w:p>
    <w:p w14:paraId="13593BC7" w14:textId="1D0427AD"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Changes in “normal” </w:t>
      </w:r>
      <w:r w:rsidRPr="00911BB5">
        <w:rPr>
          <w:rFonts w:cstheme="minorHAnsi"/>
        </w:rPr>
        <w:t>behaviour</w:t>
      </w:r>
      <w:r w:rsidRPr="00911BB5">
        <w:rPr>
          <w:rFonts w:cstheme="minorHAnsi"/>
          <w:lang w:val="en-US"/>
        </w:rPr>
        <w:t xml:space="preserve"> – moodiness / clingy / emotional outbursts</w:t>
      </w:r>
    </w:p>
    <w:p w14:paraId="5F9FDF3F" w14:textId="2A950B49"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Truancy / school refusal / poor performance</w:t>
      </w:r>
    </w:p>
    <w:p w14:paraId="0EC767C9" w14:textId="77777777" w:rsidR="00F1042B" w:rsidRPr="00911BB5" w:rsidRDefault="00107E98" w:rsidP="00911BB5">
      <w:pPr>
        <w:pStyle w:val="NoSpacing"/>
        <w:numPr>
          <w:ilvl w:val="0"/>
          <w:numId w:val="30"/>
        </w:numPr>
        <w:jc w:val="both"/>
        <w:rPr>
          <w:rFonts w:cstheme="minorHAnsi"/>
          <w:lang w:val="en-US"/>
        </w:rPr>
      </w:pPr>
      <w:r w:rsidRPr="00911BB5">
        <w:rPr>
          <w:rFonts w:cstheme="minorHAnsi"/>
          <w:lang w:val="en-US"/>
        </w:rPr>
        <w:t>Changing route to school every day</w:t>
      </w:r>
    </w:p>
    <w:p w14:paraId="1306BAB3" w14:textId="44265CEA"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Bed wetting / soiling / nightmares / sleep problem</w:t>
      </w:r>
      <w:r w:rsidR="00847B59" w:rsidRPr="00911BB5">
        <w:rPr>
          <w:rFonts w:cstheme="minorHAnsi"/>
          <w:lang w:val="en-US"/>
        </w:rPr>
        <w:t>s</w:t>
      </w:r>
    </w:p>
    <w:p w14:paraId="04351C1B" w14:textId="57E42BCB"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Anxiety attacks; fear of going out; being left alone</w:t>
      </w:r>
    </w:p>
    <w:p w14:paraId="510EE1E9" w14:textId="7456B99F"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Stealing (to obtain money for “taxes”)</w:t>
      </w:r>
    </w:p>
    <w:p w14:paraId="135198BB" w14:textId="40C6CAF5"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“Losing” property / having clothing or </w:t>
      </w:r>
      <w:r w:rsidR="00320216" w:rsidRPr="00911BB5">
        <w:rPr>
          <w:rFonts w:cstheme="minorHAnsi"/>
          <w:lang w:val="en-US"/>
        </w:rPr>
        <w:t>items destroyed</w:t>
      </w:r>
    </w:p>
    <w:p w14:paraId="6AA623A3" w14:textId="0398D96C"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Arriving home hungry (dinner money “taxed”</w:t>
      </w:r>
      <w:r w:rsidR="00B30423" w:rsidRPr="00911BB5">
        <w:rPr>
          <w:rFonts w:cstheme="minorHAnsi"/>
          <w:bCs/>
          <w:lang w:val="en-US"/>
        </w:rPr>
        <w:t>)</w:t>
      </w:r>
    </w:p>
    <w:p w14:paraId="37FAB315" w14:textId="52D0B71D"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bruising / frequent “accidents”</w:t>
      </w:r>
    </w:p>
    <w:p w14:paraId="37EED5EC" w14:textId="40318D40"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Poor peer relationship</w:t>
      </w:r>
      <w:r w:rsidR="00B30423" w:rsidRPr="00911BB5">
        <w:rPr>
          <w:rFonts w:cstheme="minorHAnsi"/>
          <w:lang w:val="en-US"/>
        </w:rPr>
        <w:t>s</w:t>
      </w:r>
    </w:p>
    <w:p w14:paraId="2B366AD9" w14:textId="74407A12"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 tendency to be aggressive and bully others</w:t>
      </w:r>
    </w:p>
    <w:p w14:paraId="3B2CDE78" w14:textId="3F95C606"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 psychosomatic illnesses (stomach / headaches)</w:t>
      </w:r>
    </w:p>
    <w:p w14:paraId="733BF5B4" w14:textId="31759CF5"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Obsessive washing / stop eating (smelly/fat kids)</w:t>
      </w:r>
    </w:p>
    <w:p w14:paraId="07F1B39C" w14:textId="5AB67D1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Self</w:t>
      </w:r>
      <w:r w:rsidR="00755EF0" w:rsidRPr="00911BB5">
        <w:rPr>
          <w:rFonts w:cstheme="minorHAnsi"/>
          <w:lang w:val="en-US"/>
        </w:rPr>
        <w:t>-</w:t>
      </w:r>
      <w:r w:rsidRPr="00911BB5">
        <w:rPr>
          <w:rFonts w:cstheme="minorHAnsi"/>
          <w:lang w:val="en-US"/>
        </w:rPr>
        <w:t>harmin</w:t>
      </w:r>
      <w:r w:rsidR="00B30423" w:rsidRPr="00911BB5">
        <w:rPr>
          <w:rFonts w:cstheme="minorHAnsi"/>
          <w:lang w:val="en-US"/>
        </w:rPr>
        <w:t>g</w:t>
      </w:r>
    </w:p>
    <w:p w14:paraId="730F4D67" w14:textId="7FEDCE7A"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are generally isolated and excluded</w:t>
      </w:r>
    </w:p>
    <w:p w14:paraId="2CEA501A" w14:textId="143DE5A7"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receive lots of negative attention (allegedly in fun)</w:t>
      </w:r>
    </w:p>
    <w:p w14:paraId="0F9C9876" w14:textId="20EE5620"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Unhappy, </w:t>
      </w:r>
      <w:r w:rsidR="001F0775" w:rsidRPr="00911BB5">
        <w:rPr>
          <w:rFonts w:cstheme="minorHAnsi"/>
          <w:lang w:val="en-US"/>
        </w:rPr>
        <w:t>distressed,</w:t>
      </w:r>
      <w:r w:rsidRPr="00911BB5">
        <w:rPr>
          <w:rFonts w:cstheme="minorHAnsi"/>
          <w:lang w:val="en-US"/>
        </w:rPr>
        <w:t xml:space="preserve"> and withdrawn children </w:t>
      </w:r>
    </w:p>
    <w:p w14:paraId="05919973" w14:textId="77777777" w:rsidR="00107E98" w:rsidRPr="00911BB5" w:rsidRDefault="00107E98" w:rsidP="00911BB5">
      <w:pPr>
        <w:pStyle w:val="NoSpacing"/>
        <w:jc w:val="both"/>
        <w:rPr>
          <w:rFonts w:cstheme="minorHAnsi"/>
          <w:lang w:val="en-US"/>
        </w:rPr>
      </w:pPr>
    </w:p>
    <w:p w14:paraId="561399A5" w14:textId="77777777" w:rsidR="00893CA3" w:rsidRDefault="00893CA3" w:rsidP="00911BB5">
      <w:pPr>
        <w:pStyle w:val="NoSpacing"/>
        <w:jc w:val="both"/>
        <w:rPr>
          <w:rFonts w:cstheme="minorHAnsi"/>
          <w:b/>
        </w:rPr>
      </w:pPr>
    </w:p>
    <w:p w14:paraId="3DB87531" w14:textId="48FA2D6D" w:rsidR="00107E98" w:rsidRPr="00911BB5" w:rsidRDefault="00107E98" w:rsidP="00911BB5">
      <w:pPr>
        <w:pStyle w:val="NoSpacing"/>
        <w:jc w:val="both"/>
        <w:rPr>
          <w:rFonts w:cstheme="minorHAnsi"/>
          <w:b/>
        </w:rPr>
      </w:pPr>
      <w:r w:rsidRPr="00911BB5">
        <w:rPr>
          <w:rFonts w:cstheme="minorHAnsi"/>
          <w:b/>
        </w:rPr>
        <w:t>Management of Bullying</w:t>
      </w:r>
    </w:p>
    <w:p w14:paraId="6874BD47" w14:textId="77777777" w:rsidR="00107E98" w:rsidRPr="00911BB5" w:rsidRDefault="00107E98" w:rsidP="00911BB5">
      <w:pPr>
        <w:pStyle w:val="NoSpacing"/>
        <w:jc w:val="both"/>
        <w:rPr>
          <w:rFonts w:cstheme="minorHAnsi"/>
          <w:bCs/>
        </w:rPr>
      </w:pPr>
    </w:p>
    <w:p w14:paraId="618E3CE2" w14:textId="71B99672" w:rsidR="00107E98" w:rsidRPr="00911BB5" w:rsidRDefault="00107E98" w:rsidP="00911BB5">
      <w:pPr>
        <w:pStyle w:val="NoSpacing"/>
        <w:jc w:val="both"/>
        <w:rPr>
          <w:rFonts w:cstheme="minorHAnsi"/>
          <w:i/>
        </w:rPr>
      </w:pPr>
      <w:r w:rsidRPr="00911BB5">
        <w:rPr>
          <w:rFonts w:cstheme="minorHAnsi"/>
        </w:rPr>
        <w:t>The subject of bullying should be an open one and there should be regular discussion</w:t>
      </w:r>
      <w:r w:rsidR="00847B59" w:rsidRPr="00911BB5">
        <w:rPr>
          <w:rFonts w:cstheme="minorHAnsi"/>
        </w:rPr>
        <w:t>s</w:t>
      </w:r>
      <w:r w:rsidRPr="00911BB5">
        <w:rPr>
          <w:rFonts w:cstheme="minorHAnsi"/>
        </w:rPr>
        <w:t xml:space="preserve"> </w:t>
      </w:r>
      <w:r w:rsidR="00C84B8A">
        <w:rPr>
          <w:rFonts w:cstheme="minorHAnsi"/>
        </w:rPr>
        <w:t xml:space="preserve">in lessons </w:t>
      </w:r>
      <w:r w:rsidRPr="00911BB5">
        <w:rPr>
          <w:rFonts w:cstheme="minorHAnsi"/>
        </w:rPr>
        <w:t xml:space="preserve">held around the </w:t>
      </w:r>
      <w:r w:rsidR="00D661B6" w:rsidRPr="00911BB5">
        <w:rPr>
          <w:rFonts w:cstheme="minorHAnsi"/>
        </w:rPr>
        <w:t>topic,</w:t>
      </w:r>
      <w:r w:rsidRPr="00911BB5">
        <w:rPr>
          <w:rFonts w:cstheme="minorHAnsi"/>
        </w:rPr>
        <w:t xml:space="preserve"> so </w:t>
      </w:r>
      <w:r w:rsidR="00755EF0" w:rsidRPr="00911BB5">
        <w:rPr>
          <w:rFonts w:cstheme="minorHAnsi"/>
        </w:rPr>
        <w:t>children</w:t>
      </w:r>
      <w:r w:rsidR="003866F3" w:rsidRPr="00911BB5">
        <w:rPr>
          <w:rFonts w:cstheme="minorHAnsi"/>
        </w:rPr>
        <w:t xml:space="preserve"> and </w:t>
      </w:r>
      <w:r w:rsidRPr="00911BB5">
        <w:rPr>
          <w:rFonts w:cstheme="minorHAnsi"/>
        </w:rPr>
        <w:t>young people are aware that staff</w:t>
      </w:r>
      <w:r w:rsidR="003866F3" w:rsidRPr="00911BB5">
        <w:rPr>
          <w:rFonts w:cstheme="minorHAnsi"/>
        </w:rPr>
        <w:t xml:space="preserve"> </w:t>
      </w:r>
      <w:r w:rsidRPr="00911BB5">
        <w:rPr>
          <w:rFonts w:cstheme="minorHAnsi"/>
        </w:rPr>
        <w:t xml:space="preserve">understand the nature of the problem. As such: </w:t>
      </w:r>
    </w:p>
    <w:p w14:paraId="4D855598" w14:textId="23B36CD3" w:rsidR="00107E98" w:rsidRPr="00911BB5" w:rsidRDefault="00107E98" w:rsidP="00911BB5">
      <w:pPr>
        <w:pStyle w:val="NoSpacing"/>
        <w:numPr>
          <w:ilvl w:val="0"/>
          <w:numId w:val="31"/>
        </w:numPr>
        <w:jc w:val="both"/>
        <w:rPr>
          <w:rFonts w:cstheme="minorHAnsi"/>
          <w:bCs/>
        </w:rPr>
      </w:pPr>
      <w:r w:rsidRPr="00911BB5">
        <w:rPr>
          <w:rFonts w:cstheme="minorHAnsi"/>
        </w:rPr>
        <w:t xml:space="preserve">Bullying should be discussed at both young </w:t>
      </w:r>
      <w:r w:rsidR="000766DA" w:rsidRPr="00911BB5">
        <w:rPr>
          <w:rFonts w:cstheme="minorHAnsi"/>
        </w:rPr>
        <w:t>people’s</w:t>
      </w:r>
      <w:r w:rsidR="00C84B8A">
        <w:rPr>
          <w:rFonts w:cstheme="minorHAnsi"/>
        </w:rPr>
        <w:t xml:space="preserve">, education </w:t>
      </w:r>
      <w:r w:rsidRPr="00911BB5">
        <w:rPr>
          <w:rFonts w:cstheme="minorHAnsi"/>
        </w:rPr>
        <w:t>staff meetings</w:t>
      </w:r>
      <w:r w:rsidR="00C84B8A">
        <w:rPr>
          <w:rFonts w:cstheme="minorHAnsi"/>
        </w:rPr>
        <w:t xml:space="preserve"> and Multi-Disciplinary Team meeting.</w:t>
      </w:r>
    </w:p>
    <w:p w14:paraId="7CC6E38B" w14:textId="60C2EF07" w:rsidR="00107E98" w:rsidRPr="00911BB5" w:rsidRDefault="00107E98" w:rsidP="00911BB5">
      <w:pPr>
        <w:pStyle w:val="NoSpacing"/>
        <w:numPr>
          <w:ilvl w:val="0"/>
          <w:numId w:val="31"/>
        </w:numPr>
        <w:jc w:val="both"/>
        <w:rPr>
          <w:rFonts w:cstheme="minorHAnsi"/>
          <w:bCs/>
        </w:rPr>
      </w:pPr>
      <w:r w:rsidRPr="00911BB5">
        <w:rPr>
          <w:rFonts w:cstheme="minorHAnsi"/>
        </w:rPr>
        <w:t xml:space="preserve">Discussions about bullying should be held </w:t>
      </w:r>
      <w:r w:rsidR="00C84B8A">
        <w:rPr>
          <w:rFonts w:cstheme="minorHAnsi"/>
        </w:rPr>
        <w:t xml:space="preserve">also </w:t>
      </w:r>
      <w:r w:rsidRPr="00911BB5">
        <w:rPr>
          <w:rFonts w:cstheme="minorHAnsi"/>
        </w:rPr>
        <w:t xml:space="preserve">informally </w:t>
      </w:r>
      <w:r w:rsidR="00C84B8A">
        <w:rPr>
          <w:rFonts w:cstheme="minorHAnsi"/>
        </w:rPr>
        <w:t xml:space="preserve">whenever the opportunity. </w:t>
      </w:r>
    </w:p>
    <w:p w14:paraId="27555C04" w14:textId="14749E99" w:rsidR="00107E98" w:rsidRPr="00911BB5" w:rsidRDefault="00107E98" w:rsidP="00911BB5">
      <w:pPr>
        <w:pStyle w:val="NoSpacing"/>
        <w:numPr>
          <w:ilvl w:val="0"/>
          <w:numId w:val="31"/>
        </w:numPr>
        <w:jc w:val="both"/>
        <w:rPr>
          <w:rFonts w:cstheme="minorHAnsi"/>
          <w:bCs/>
        </w:rPr>
      </w:pPr>
      <w:r w:rsidRPr="00911BB5">
        <w:rPr>
          <w:rFonts w:cstheme="minorHAnsi"/>
        </w:rPr>
        <w:lastRenderedPageBreak/>
        <w:t>Placement</w:t>
      </w:r>
      <w:r w:rsidR="00755EF0" w:rsidRPr="00911BB5">
        <w:rPr>
          <w:rFonts w:cstheme="minorHAnsi"/>
        </w:rPr>
        <w:t xml:space="preserve"> and risk management plans should be reviewed and updated involving children and young people </w:t>
      </w:r>
      <w:r w:rsidR="00194266" w:rsidRPr="00911BB5">
        <w:rPr>
          <w:rFonts w:cstheme="minorHAnsi"/>
        </w:rPr>
        <w:t xml:space="preserve">experiencing bullying as well as perpetrators </w:t>
      </w:r>
      <w:r w:rsidR="00755EF0" w:rsidRPr="00911BB5">
        <w:rPr>
          <w:rFonts w:cstheme="minorHAnsi"/>
        </w:rPr>
        <w:t xml:space="preserve">where there are concerns about bullying </w:t>
      </w:r>
      <w:r w:rsidR="003866F3" w:rsidRPr="00911BB5">
        <w:rPr>
          <w:rFonts w:cstheme="minorHAnsi"/>
        </w:rPr>
        <w:t>behaviour</w:t>
      </w:r>
      <w:r w:rsidR="008B325A">
        <w:rPr>
          <w:rFonts w:cstheme="minorHAnsi"/>
        </w:rPr>
        <w:t>.</w:t>
      </w:r>
    </w:p>
    <w:p w14:paraId="1A6ABF50" w14:textId="359E6153" w:rsidR="00085BC5" w:rsidRPr="00911BB5" w:rsidRDefault="00194266" w:rsidP="00911BB5">
      <w:pPr>
        <w:pStyle w:val="NoSpacing"/>
        <w:numPr>
          <w:ilvl w:val="0"/>
          <w:numId w:val="31"/>
        </w:numPr>
        <w:jc w:val="both"/>
        <w:rPr>
          <w:rFonts w:cstheme="minorHAnsi"/>
          <w:bCs/>
        </w:rPr>
      </w:pPr>
      <w:r w:rsidRPr="00911BB5">
        <w:rPr>
          <w:rFonts w:cstheme="minorHAnsi"/>
        </w:rPr>
        <w:t>P</w:t>
      </w:r>
      <w:r w:rsidR="00107E98" w:rsidRPr="00911BB5">
        <w:rPr>
          <w:rFonts w:cstheme="minorHAnsi"/>
        </w:rPr>
        <w:t xml:space="preserve">osters </w:t>
      </w:r>
      <w:r w:rsidRPr="00911BB5">
        <w:rPr>
          <w:rFonts w:cstheme="minorHAnsi"/>
        </w:rPr>
        <w:t xml:space="preserve">on bullying should be displayed around the </w:t>
      </w:r>
      <w:r w:rsidR="003866F3" w:rsidRPr="00911BB5">
        <w:rPr>
          <w:rFonts w:cstheme="minorHAnsi"/>
        </w:rPr>
        <w:t xml:space="preserve">school and should </w:t>
      </w:r>
      <w:r w:rsidR="00107E98" w:rsidRPr="00911BB5">
        <w:rPr>
          <w:rFonts w:cstheme="minorHAnsi"/>
        </w:rPr>
        <w:t xml:space="preserve">detail </w:t>
      </w:r>
      <w:r w:rsidR="003866F3" w:rsidRPr="00911BB5">
        <w:rPr>
          <w:rFonts w:cstheme="minorHAnsi"/>
        </w:rPr>
        <w:t xml:space="preserve">school/children </w:t>
      </w:r>
      <w:r w:rsidRPr="00911BB5">
        <w:rPr>
          <w:rFonts w:cstheme="minorHAnsi"/>
        </w:rPr>
        <w:t xml:space="preserve">approach to managing incidents of </w:t>
      </w:r>
      <w:r w:rsidR="00085BC5" w:rsidRPr="00911BB5">
        <w:rPr>
          <w:rFonts w:cstheme="minorHAnsi"/>
        </w:rPr>
        <w:t>B</w:t>
      </w:r>
      <w:r w:rsidRPr="00911BB5">
        <w:rPr>
          <w:rFonts w:cstheme="minorHAnsi"/>
        </w:rPr>
        <w:t xml:space="preserve">ullying. </w:t>
      </w:r>
    </w:p>
    <w:p w14:paraId="2D53EC8E" w14:textId="77777777" w:rsidR="00085BC5" w:rsidRPr="00911BB5" w:rsidRDefault="00085BC5" w:rsidP="00911BB5">
      <w:pPr>
        <w:pStyle w:val="NoSpacing"/>
        <w:jc w:val="both"/>
        <w:rPr>
          <w:rFonts w:cstheme="minorHAnsi"/>
        </w:rPr>
      </w:pPr>
    </w:p>
    <w:p w14:paraId="17F3AEAF" w14:textId="5C51B030" w:rsidR="00400EA2" w:rsidRPr="00911BB5" w:rsidRDefault="00400EA2" w:rsidP="00911BB5">
      <w:pPr>
        <w:pStyle w:val="NoSpacing"/>
        <w:jc w:val="both"/>
        <w:rPr>
          <w:rFonts w:cstheme="minorHAnsi"/>
        </w:rPr>
      </w:pPr>
      <w:r w:rsidRPr="00911BB5">
        <w:rPr>
          <w:rFonts w:cstheme="minorHAnsi"/>
        </w:rPr>
        <w:t>Information should signpost children and young to other people/agencies they can contact if they are being bullied. This include Childline, Kidscape</w:t>
      </w:r>
      <w:r w:rsidR="00B50606">
        <w:rPr>
          <w:rFonts w:cstheme="minorHAnsi"/>
        </w:rPr>
        <w:t>.</w:t>
      </w:r>
    </w:p>
    <w:p w14:paraId="7F3EEEA2" w14:textId="77777777" w:rsidR="003038F3" w:rsidRPr="00911BB5" w:rsidRDefault="003038F3" w:rsidP="00911BB5">
      <w:pPr>
        <w:pStyle w:val="NoSpacing"/>
        <w:jc w:val="both"/>
        <w:rPr>
          <w:rFonts w:cstheme="minorHAnsi"/>
          <w:bCs/>
        </w:rPr>
      </w:pPr>
    </w:p>
    <w:p w14:paraId="42C2D576" w14:textId="1CC97607" w:rsidR="00194266" w:rsidRPr="00911BB5" w:rsidRDefault="00893CA3" w:rsidP="00911BB5">
      <w:pPr>
        <w:pStyle w:val="NoSpacing"/>
        <w:jc w:val="both"/>
        <w:rPr>
          <w:rFonts w:cstheme="minorHAnsi"/>
          <w:bCs/>
        </w:rPr>
      </w:pPr>
      <w:r>
        <w:rPr>
          <w:rFonts w:cstheme="minorHAnsi"/>
        </w:rPr>
        <w:t>Headteachers</w:t>
      </w:r>
      <w:r w:rsidR="003038F3" w:rsidRPr="00911BB5">
        <w:rPr>
          <w:rFonts w:cstheme="minorHAnsi"/>
        </w:rPr>
        <w:t xml:space="preserve"> should make sure that</w:t>
      </w:r>
      <w:r w:rsidR="00194266" w:rsidRPr="00911BB5">
        <w:rPr>
          <w:rFonts w:cstheme="minorHAnsi"/>
        </w:rPr>
        <w:t>:</w:t>
      </w:r>
    </w:p>
    <w:p w14:paraId="4E841394" w14:textId="24D56680" w:rsidR="003866F3" w:rsidRPr="00911BB5" w:rsidRDefault="003038F3" w:rsidP="00911BB5">
      <w:pPr>
        <w:pStyle w:val="NoSpacing"/>
        <w:numPr>
          <w:ilvl w:val="0"/>
          <w:numId w:val="32"/>
        </w:numPr>
        <w:jc w:val="both"/>
        <w:rPr>
          <w:rFonts w:cstheme="minorHAnsi"/>
          <w:bCs/>
        </w:rPr>
      </w:pPr>
      <w:r w:rsidRPr="00911BB5">
        <w:rPr>
          <w:rFonts w:cstheme="minorHAnsi"/>
        </w:rPr>
        <w:t>C</w:t>
      </w:r>
      <w:r w:rsidR="00194266" w:rsidRPr="00911BB5">
        <w:rPr>
          <w:rFonts w:cstheme="minorHAnsi"/>
        </w:rPr>
        <w:t>hildren/young people are aware they can complain</w:t>
      </w:r>
      <w:r w:rsidR="003866F3" w:rsidRPr="00911BB5">
        <w:rPr>
          <w:rFonts w:cstheme="minorHAnsi"/>
        </w:rPr>
        <w:t>.</w:t>
      </w:r>
    </w:p>
    <w:p w14:paraId="1BCD4F96" w14:textId="08C94979" w:rsidR="00847B59" w:rsidRPr="00911BB5" w:rsidRDefault="00107E98" w:rsidP="00911BB5">
      <w:pPr>
        <w:pStyle w:val="NoSpacing"/>
        <w:numPr>
          <w:ilvl w:val="0"/>
          <w:numId w:val="32"/>
        </w:numPr>
        <w:jc w:val="both"/>
        <w:rPr>
          <w:rFonts w:cstheme="minorHAnsi"/>
          <w:bCs/>
        </w:rPr>
      </w:pPr>
      <w:r w:rsidRPr="00911BB5">
        <w:rPr>
          <w:rFonts w:cstheme="minorHAnsi"/>
        </w:rPr>
        <w:t xml:space="preserve">Meet with the victim to </w:t>
      </w:r>
      <w:r w:rsidR="00194266" w:rsidRPr="00911BB5">
        <w:rPr>
          <w:rFonts w:cstheme="minorHAnsi"/>
        </w:rPr>
        <w:t xml:space="preserve">establish the impact </w:t>
      </w:r>
      <w:r w:rsidR="003866F3" w:rsidRPr="00911BB5">
        <w:rPr>
          <w:rFonts w:cstheme="minorHAnsi"/>
        </w:rPr>
        <w:t>and details</w:t>
      </w:r>
      <w:r w:rsidRPr="00911BB5">
        <w:rPr>
          <w:rFonts w:cstheme="minorHAnsi"/>
        </w:rPr>
        <w:t xml:space="preserve"> of the behaviour</w:t>
      </w:r>
      <w:r w:rsidR="00194266" w:rsidRPr="00911BB5">
        <w:rPr>
          <w:rFonts w:cstheme="minorHAnsi"/>
        </w:rPr>
        <w:t xml:space="preserve"> causing concern</w:t>
      </w:r>
      <w:r w:rsidR="00C84B8A">
        <w:rPr>
          <w:rFonts w:cstheme="minorHAnsi"/>
        </w:rPr>
        <w:t>.</w:t>
      </w:r>
    </w:p>
    <w:p w14:paraId="5AB3B74E" w14:textId="2B097560" w:rsidR="006D321D" w:rsidRPr="00911BB5" w:rsidRDefault="006D321D" w:rsidP="00911BB5">
      <w:pPr>
        <w:pStyle w:val="NoSpacing"/>
        <w:numPr>
          <w:ilvl w:val="0"/>
          <w:numId w:val="32"/>
        </w:numPr>
        <w:jc w:val="both"/>
        <w:rPr>
          <w:rFonts w:cstheme="minorHAnsi"/>
          <w:bCs/>
        </w:rPr>
      </w:pPr>
      <w:r w:rsidRPr="00911BB5">
        <w:rPr>
          <w:rFonts w:cstheme="minorHAnsi"/>
        </w:rPr>
        <w:t xml:space="preserve">Meet with the children/individuals involved to establish the impact and details of the behaviour causing </w:t>
      </w:r>
      <w:r w:rsidR="00C84B8A" w:rsidRPr="00911BB5">
        <w:rPr>
          <w:rFonts w:cstheme="minorHAnsi"/>
        </w:rPr>
        <w:t>concern.</w:t>
      </w:r>
      <w:r w:rsidRPr="00911BB5">
        <w:rPr>
          <w:rFonts w:cstheme="minorHAnsi"/>
        </w:rPr>
        <w:t xml:space="preserve"> </w:t>
      </w:r>
    </w:p>
    <w:p w14:paraId="3B8C02DA" w14:textId="58F50003" w:rsidR="006D321D" w:rsidRPr="00911BB5" w:rsidRDefault="00C84B8A" w:rsidP="00911BB5">
      <w:pPr>
        <w:pStyle w:val="NoSpacing"/>
        <w:numPr>
          <w:ilvl w:val="0"/>
          <w:numId w:val="32"/>
        </w:numPr>
        <w:jc w:val="both"/>
        <w:rPr>
          <w:rFonts w:cstheme="minorHAnsi"/>
          <w:bCs/>
        </w:rPr>
      </w:pPr>
      <w:r>
        <w:rPr>
          <w:rFonts w:cstheme="minorHAnsi"/>
        </w:rPr>
        <w:t>T</w:t>
      </w:r>
      <w:r w:rsidR="006D321D" w:rsidRPr="00911BB5">
        <w:rPr>
          <w:rFonts w:cstheme="minorHAnsi"/>
        </w:rPr>
        <w:t>o determine the reasons for the behaviour, and to discuss the strategies to support the child/young person to address the behaviour</w:t>
      </w:r>
      <w:r w:rsidR="008B325A">
        <w:rPr>
          <w:rFonts w:cstheme="minorHAnsi"/>
        </w:rPr>
        <w:t>.</w:t>
      </w:r>
      <w:r w:rsidR="006D321D" w:rsidRPr="00911BB5">
        <w:rPr>
          <w:rFonts w:cstheme="minorHAnsi"/>
        </w:rPr>
        <w:t xml:space="preserve"> </w:t>
      </w:r>
    </w:p>
    <w:p w14:paraId="05564508" w14:textId="2D546665" w:rsidR="006D321D" w:rsidRPr="00911BB5" w:rsidRDefault="006D321D" w:rsidP="00911BB5">
      <w:pPr>
        <w:pStyle w:val="NoSpacing"/>
        <w:numPr>
          <w:ilvl w:val="0"/>
          <w:numId w:val="32"/>
        </w:numPr>
        <w:jc w:val="both"/>
        <w:rPr>
          <w:rFonts w:cstheme="minorHAnsi"/>
          <w:bCs/>
        </w:rPr>
      </w:pPr>
      <w:r w:rsidRPr="00911BB5">
        <w:rPr>
          <w:rFonts w:cstheme="minorHAnsi"/>
        </w:rPr>
        <w:t>Increase supervision, where necessary to ensure all individuals are effectively safeguarded:</w:t>
      </w:r>
    </w:p>
    <w:p w14:paraId="1633460D" w14:textId="681827CF" w:rsidR="00107E98" w:rsidRPr="00911BB5" w:rsidRDefault="00107E98" w:rsidP="00911BB5">
      <w:pPr>
        <w:pStyle w:val="NoSpacing"/>
        <w:numPr>
          <w:ilvl w:val="0"/>
          <w:numId w:val="32"/>
        </w:numPr>
        <w:jc w:val="both"/>
        <w:rPr>
          <w:rFonts w:cstheme="minorHAnsi"/>
        </w:rPr>
      </w:pPr>
      <w:r w:rsidRPr="00911BB5">
        <w:rPr>
          <w:rFonts w:cstheme="minorHAnsi"/>
        </w:rPr>
        <w:t xml:space="preserve">Potential consequences for the </w:t>
      </w:r>
      <w:r w:rsidR="004E3A1A" w:rsidRPr="00911BB5">
        <w:rPr>
          <w:rFonts w:cstheme="minorHAnsi"/>
        </w:rPr>
        <w:t xml:space="preserve">bullying </w:t>
      </w:r>
      <w:r w:rsidR="003038F3" w:rsidRPr="00911BB5">
        <w:rPr>
          <w:rFonts w:cstheme="minorHAnsi"/>
        </w:rPr>
        <w:t xml:space="preserve">behaviours know to children and young people, for </w:t>
      </w:r>
      <w:r w:rsidR="00400EA2" w:rsidRPr="00911BB5">
        <w:rPr>
          <w:rFonts w:cstheme="minorHAnsi"/>
        </w:rPr>
        <w:t>example, (</w:t>
      </w:r>
      <w:r w:rsidRPr="00911BB5">
        <w:rPr>
          <w:rFonts w:cstheme="minorHAnsi"/>
        </w:rPr>
        <w:t>not earning rewards through the behaviour management system etc)</w:t>
      </w:r>
    </w:p>
    <w:p w14:paraId="6AC47302" w14:textId="2BCEB497" w:rsidR="00107E98" w:rsidRPr="00911BB5" w:rsidRDefault="00C84B8A" w:rsidP="00911BB5">
      <w:pPr>
        <w:pStyle w:val="NoSpacing"/>
        <w:numPr>
          <w:ilvl w:val="0"/>
          <w:numId w:val="32"/>
        </w:numPr>
        <w:jc w:val="both"/>
        <w:rPr>
          <w:rFonts w:cstheme="minorHAnsi"/>
        </w:rPr>
      </w:pPr>
      <w:r>
        <w:rPr>
          <w:rFonts w:cstheme="minorHAnsi"/>
        </w:rPr>
        <w:t>Education Staff</w:t>
      </w:r>
      <w:r w:rsidR="00107E98" w:rsidRPr="00911BB5">
        <w:rPr>
          <w:rFonts w:cstheme="minorHAnsi"/>
        </w:rPr>
        <w:t xml:space="preserve"> should look for patterns in </w:t>
      </w:r>
      <w:r w:rsidR="004E3A1A" w:rsidRPr="00911BB5">
        <w:rPr>
          <w:rFonts w:cstheme="minorHAnsi"/>
        </w:rPr>
        <w:t xml:space="preserve">children/young people’s </w:t>
      </w:r>
      <w:r w:rsidR="00107E98" w:rsidRPr="00911BB5">
        <w:rPr>
          <w:rFonts w:cstheme="minorHAnsi"/>
        </w:rPr>
        <w:t>behaviour to</w:t>
      </w:r>
      <w:r w:rsidR="004E3A1A" w:rsidRPr="00911BB5">
        <w:rPr>
          <w:rFonts w:cstheme="minorHAnsi"/>
        </w:rPr>
        <w:t xml:space="preserve"> determine and identify evidence of bullying and impact. </w:t>
      </w:r>
    </w:p>
    <w:p w14:paraId="0D7D11C2" w14:textId="4E0C9D80" w:rsidR="00107E98" w:rsidRPr="00911BB5" w:rsidRDefault="00107E98" w:rsidP="00911BB5">
      <w:pPr>
        <w:pStyle w:val="NoSpacing"/>
        <w:jc w:val="both"/>
        <w:rPr>
          <w:rFonts w:cstheme="minorHAnsi"/>
        </w:rPr>
      </w:pPr>
    </w:p>
    <w:p w14:paraId="008E0D81" w14:textId="63FF6CB5" w:rsidR="00400EA2" w:rsidRPr="00911BB5" w:rsidRDefault="00400EA2" w:rsidP="00911BB5">
      <w:pPr>
        <w:pStyle w:val="NoSpacing"/>
        <w:jc w:val="both"/>
        <w:rPr>
          <w:rFonts w:cstheme="minorHAnsi"/>
          <w:bCs/>
        </w:rPr>
      </w:pPr>
      <w:r w:rsidRPr="00911BB5">
        <w:rPr>
          <w:rFonts w:cstheme="minorHAnsi"/>
          <w:bCs/>
        </w:rPr>
        <w:t xml:space="preserve">Involvement of children and young people </w:t>
      </w:r>
    </w:p>
    <w:p w14:paraId="58FA3A2A" w14:textId="2AF7CE0C" w:rsidR="00400EA2" w:rsidRPr="00911BB5" w:rsidRDefault="00400EA2" w:rsidP="00911BB5">
      <w:pPr>
        <w:pStyle w:val="NoSpacing"/>
        <w:jc w:val="both"/>
        <w:rPr>
          <w:rFonts w:cstheme="minorHAnsi"/>
          <w:bCs/>
        </w:rPr>
      </w:pPr>
    </w:p>
    <w:p w14:paraId="7FA87839" w14:textId="4E2C4810" w:rsidR="00DB47E0" w:rsidRPr="00911BB5" w:rsidRDefault="00AB0138" w:rsidP="00911BB5">
      <w:pPr>
        <w:pStyle w:val="NoSpacing"/>
        <w:jc w:val="both"/>
        <w:rPr>
          <w:rFonts w:cstheme="minorHAnsi"/>
          <w:bCs/>
        </w:rPr>
      </w:pPr>
      <w:r>
        <w:rPr>
          <w:rFonts w:cstheme="minorHAnsi"/>
          <w:bCs/>
        </w:rPr>
        <w:t>Hope House</w:t>
      </w:r>
      <w:r w:rsidR="00C84B8A">
        <w:rPr>
          <w:rFonts w:cstheme="minorHAnsi"/>
          <w:bCs/>
        </w:rPr>
        <w:t xml:space="preserve"> School</w:t>
      </w:r>
      <w:r w:rsidR="00DB47E0" w:rsidRPr="00911BB5">
        <w:rPr>
          <w:rFonts w:cstheme="minorHAnsi"/>
          <w:bCs/>
        </w:rPr>
        <w:t xml:space="preserve"> will:</w:t>
      </w:r>
    </w:p>
    <w:p w14:paraId="05DE414E" w14:textId="2902E8DD" w:rsidR="00DB47E0" w:rsidRPr="00911BB5" w:rsidRDefault="00D661B6" w:rsidP="00911BB5">
      <w:pPr>
        <w:pStyle w:val="NoSpacing"/>
        <w:numPr>
          <w:ilvl w:val="0"/>
          <w:numId w:val="33"/>
        </w:numPr>
        <w:jc w:val="both"/>
        <w:rPr>
          <w:rFonts w:eastAsia="Calibri" w:cstheme="minorHAnsi"/>
          <w:color w:val="000000"/>
        </w:rPr>
      </w:pPr>
      <w:r w:rsidRPr="00911BB5">
        <w:rPr>
          <w:rFonts w:eastAsia="Calibri" w:cstheme="minorHAnsi"/>
          <w:color w:val="000000"/>
        </w:rPr>
        <w:t>C</w:t>
      </w:r>
      <w:r w:rsidR="00DB47E0" w:rsidRPr="00911BB5">
        <w:rPr>
          <w:rFonts w:eastAsia="Calibri" w:cstheme="minorHAnsi"/>
          <w:color w:val="000000"/>
        </w:rPr>
        <w:t>anvass c</w:t>
      </w:r>
      <w:r w:rsidR="00400EA2" w:rsidRPr="00911BB5">
        <w:rPr>
          <w:rFonts w:eastAsia="Calibri" w:cstheme="minorHAnsi"/>
          <w:color w:val="000000"/>
        </w:rPr>
        <w:t xml:space="preserve">hildren and young people’s views on the extent and nature of bullying. </w:t>
      </w:r>
    </w:p>
    <w:p w14:paraId="3813E388" w14:textId="7B252E74"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childr</w:t>
      </w:r>
      <w:r w:rsidR="00DB47E0" w:rsidRPr="00911BB5">
        <w:rPr>
          <w:rFonts w:eastAsia="Calibri" w:cstheme="minorHAnsi"/>
          <w:color w:val="000000"/>
        </w:rPr>
        <w:t xml:space="preserve">en and young people </w:t>
      </w:r>
      <w:r w:rsidRPr="00911BB5">
        <w:rPr>
          <w:rFonts w:eastAsia="Calibri" w:cstheme="minorHAnsi"/>
          <w:color w:val="000000"/>
        </w:rPr>
        <w:t>know how to express worries and anxieties about bullying.</w:t>
      </w:r>
    </w:p>
    <w:p w14:paraId="6E0CA428" w14:textId="72E556E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all children</w:t>
      </w:r>
      <w:r w:rsidR="00DB47E0" w:rsidRPr="00911BB5">
        <w:rPr>
          <w:rFonts w:eastAsia="Calibri" w:cstheme="minorHAnsi"/>
          <w:color w:val="000000"/>
        </w:rPr>
        <w:t xml:space="preserve"> and </w:t>
      </w:r>
      <w:r w:rsidRPr="00911BB5">
        <w:rPr>
          <w:rFonts w:eastAsia="Calibri" w:cstheme="minorHAnsi"/>
          <w:color w:val="000000"/>
        </w:rPr>
        <w:t>young people are aware of the range of sanctions which may be applied against those engaging in bullying.</w:t>
      </w:r>
    </w:p>
    <w:p w14:paraId="760284DE" w14:textId="0BF0FA6E"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Involve children</w:t>
      </w:r>
      <w:r w:rsidR="00DB47E0" w:rsidRPr="00911BB5">
        <w:rPr>
          <w:rFonts w:eastAsia="Calibri" w:cstheme="minorHAnsi"/>
          <w:color w:val="000000"/>
        </w:rPr>
        <w:t xml:space="preserve"> and </w:t>
      </w:r>
      <w:r w:rsidRPr="00911BB5">
        <w:rPr>
          <w:rFonts w:eastAsia="Calibri" w:cstheme="minorHAnsi"/>
          <w:color w:val="000000"/>
        </w:rPr>
        <w:t>young people in anti-bullying campaigns.</w:t>
      </w:r>
    </w:p>
    <w:p w14:paraId="59B0400B" w14:textId="4416DE6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Publicise the details of help lines and websites in the chi</w:t>
      </w:r>
      <w:r w:rsidR="00DB47E0" w:rsidRPr="00911BB5">
        <w:rPr>
          <w:rFonts w:eastAsia="Calibri" w:cstheme="minorHAnsi"/>
          <w:color w:val="000000"/>
        </w:rPr>
        <w:t>ld/</w:t>
      </w:r>
      <w:r w:rsidRPr="00911BB5">
        <w:rPr>
          <w:rFonts w:eastAsia="Calibri" w:cstheme="minorHAnsi"/>
          <w:color w:val="000000"/>
        </w:rPr>
        <w:t>young person’s guide and statement of purpose.</w:t>
      </w:r>
    </w:p>
    <w:p w14:paraId="5995C887" w14:textId="4A0E6847"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Offer support to children</w:t>
      </w:r>
      <w:r w:rsidR="00DB47E0" w:rsidRPr="00911BB5">
        <w:rPr>
          <w:rFonts w:eastAsia="Calibri" w:cstheme="minorHAnsi"/>
          <w:color w:val="000000"/>
        </w:rPr>
        <w:t xml:space="preserve"> and </w:t>
      </w:r>
      <w:r w:rsidRPr="00911BB5">
        <w:rPr>
          <w:rFonts w:eastAsia="Calibri" w:cstheme="minorHAnsi"/>
          <w:color w:val="000000"/>
        </w:rPr>
        <w:t>young people who have been bullied through several routes including counselling, independent listeners, and access to their social worker if applicable</w:t>
      </w:r>
      <w:r w:rsidR="008B325A">
        <w:rPr>
          <w:rFonts w:eastAsia="Calibri" w:cstheme="minorHAnsi"/>
          <w:color w:val="000000"/>
        </w:rPr>
        <w:t>.</w:t>
      </w:r>
    </w:p>
    <w:p w14:paraId="623AB769" w14:textId="4CC9ADC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Work with children</w:t>
      </w:r>
      <w:r w:rsidR="00DB47E0" w:rsidRPr="00911BB5">
        <w:rPr>
          <w:rFonts w:eastAsia="Calibri" w:cstheme="minorHAnsi"/>
          <w:color w:val="000000"/>
        </w:rPr>
        <w:t xml:space="preserve"> and </w:t>
      </w:r>
      <w:r w:rsidRPr="00911BB5">
        <w:rPr>
          <w:rFonts w:eastAsia="Calibri" w:cstheme="minorHAnsi"/>
          <w:color w:val="000000"/>
        </w:rPr>
        <w:t>young people who have been bullying to address the problems they have.</w:t>
      </w:r>
    </w:p>
    <w:p w14:paraId="701CA77C" w14:textId="0C9916DA" w:rsidR="00DB47E0" w:rsidRPr="00911BB5" w:rsidRDefault="00DB47E0" w:rsidP="00911BB5">
      <w:pPr>
        <w:pStyle w:val="NoSpacing"/>
        <w:numPr>
          <w:ilvl w:val="0"/>
          <w:numId w:val="33"/>
        </w:numPr>
        <w:jc w:val="both"/>
        <w:rPr>
          <w:rFonts w:cstheme="minorHAnsi"/>
        </w:rPr>
      </w:pPr>
      <w:r w:rsidRPr="00911BB5">
        <w:rPr>
          <w:rFonts w:eastAsia="Calibri" w:cstheme="minorHAnsi"/>
          <w:color w:val="000000"/>
        </w:rPr>
        <w:t xml:space="preserve">Ensure that children and young people </w:t>
      </w:r>
      <w:r w:rsidRPr="00911BB5">
        <w:rPr>
          <w:rFonts w:cstheme="minorHAnsi"/>
        </w:rPr>
        <w:t>have access to an independent visitor with whom they can share any concerns.</w:t>
      </w:r>
    </w:p>
    <w:p w14:paraId="179C4C4E" w14:textId="77777777" w:rsidR="006D321D" w:rsidRPr="00911BB5" w:rsidRDefault="006D321D" w:rsidP="00911BB5">
      <w:pPr>
        <w:pStyle w:val="NoSpacing"/>
        <w:jc w:val="both"/>
        <w:rPr>
          <w:rFonts w:cstheme="minorHAnsi"/>
          <w:lang w:val="en-US"/>
        </w:rPr>
      </w:pPr>
    </w:p>
    <w:p w14:paraId="055F1AF9" w14:textId="77777777" w:rsidR="00C84B8A" w:rsidRDefault="00C84B8A" w:rsidP="00911BB5">
      <w:pPr>
        <w:pStyle w:val="NoSpacing"/>
        <w:jc w:val="both"/>
        <w:rPr>
          <w:rFonts w:cstheme="minorHAnsi"/>
          <w:b/>
          <w:lang w:val="en-US"/>
        </w:rPr>
      </w:pPr>
    </w:p>
    <w:p w14:paraId="52766513" w14:textId="33F2D195" w:rsidR="00107E98" w:rsidRPr="00911BB5" w:rsidRDefault="00107E98" w:rsidP="00911BB5">
      <w:pPr>
        <w:pStyle w:val="NoSpacing"/>
        <w:jc w:val="both"/>
        <w:rPr>
          <w:rFonts w:cstheme="minorHAnsi"/>
          <w:b/>
          <w:lang w:val="en-US"/>
        </w:rPr>
      </w:pPr>
      <w:r w:rsidRPr="00911BB5">
        <w:rPr>
          <w:rFonts w:cstheme="minorHAnsi"/>
          <w:b/>
          <w:lang w:val="en-US"/>
        </w:rPr>
        <w:t>Post Incident Responses</w:t>
      </w:r>
    </w:p>
    <w:p w14:paraId="23107042" w14:textId="77777777" w:rsidR="00107E98" w:rsidRPr="00911BB5" w:rsidRDefault="00107E98" w:rsidP="00911BB5">
      <w:pPr>
        <w:pStyle w:val="NoSpacing"/>
        <w:jc w:val="both"/>
        <w:rPr>
          <w:rFonts w:cstheme="minorHAnsi"/>
          <w:bCs/>
          <w:i/>
          <w:iCs/>
        </w:rPr>
      </w:pPr>
    </w:p>
    <w:p w14:paraId="2685EE28" w14:textId="5FF58A0D" w:rsidR="000C2B0B" w:rsidRPr="00911BB5" w:rsidRDefault="00107E98" w:rsidP="00911BB5">
      <w:pPr>
        <w:pStyle w:val="NoSpacing"/>
        <w:jc w:val="both"/>
        <w:rPr>
          <w:rFonts w:cstheme="minorHAnsi"/>
          <w:b/>
          <w:bCs/>
          <w:i/>
          <w:iCs/>
        </w:rPr>
      </w:pPr>
      <w:r w:rsidRPr="00911BB5">
        <w:rPr>
          <w:rFonts w:cstheme="minorHAnsi"/>
          <w:b/>
          <w:bCs/>
        </w:rPr>
        <w:t>For the</w:t>
      </w:r>
      <w:r w:rsidR="000C2B0B" w:rsidRPr="00911BB5">
        <w:rPr>
          <w:rFonts w:cstheme="minorHAnsi"/>
          <w:b/>
          <w:bCs/>
        </w:rPr>
        <w:t xml:space="preserve"> </w:t>
      </w:r>
      <w:r w:rsidR="00E6771B" w:rsidRPr="00911BB5">
        <w:rPr>
          <w:rFonts w:cstheme="minorHAnsi"/>
          <w:b/>
          <w:bCs/>
        </w:rPr>
        <w:t>victim of bullying</w:t>
      </w:r>
    </w:p>
    <w:p w14:paraId="69BE07E3" w14:textId="77777777" w:rsidR="00E6771B" w:rsidRPr="00911BB5" w:rsidRDefault="00E6771B" w:rsidP="00911BB5">
      <w:pPr>
        <w:pStyle w:val="NoSpacing"/>
        <w:jc w:val="both"/>
        <w:rPr>
          <w:rFonts w:cstheme="minorHAnsi"/>
        </w:rPr>
      </w:pPr>
    </w:p>
    <w:p w14:paraId="17CDF02D" w14:textId="443067FC" w:rsidR="00107E98" w:rsidRPr="00911BB5" w:rsidRDefault="008F1E80" w:rsidP="00911BB5">
      <w:pPr>
        <w:pStyle w:val="NoSpacing"/>
        <w:jc w:val="both"/>
        <w:rPr>
          <w:rFonts w:cstheme="minorHAnsi"/>
        </w:rPr>
      </w:pPr>
      <w:r>
        <w:rPr>
          <w:rFonts w:cstheme="minorHAnsi"/>
        </w:rPr>
        <w:t>Education Staff</w:t>
      </w:r>
      <w:r w:rsidR="00107E98" w:rsidRPr="00911BB5">
        <w:rPr>
          <w:rFonts w:cstheme="minorHAnsi"/>
        </w:rPr>
        <w:t xml:space="preserve"> will offer a positive, </w:t>
      </w:r>
      <w:r w:rsidR="001F0775" w:rsidRPr="00911BB5">
        <w:rPr>
          <w:rFonts w:cstheme="minorHAnsi"/>
        </w:rPr>
        <w:t>sympathetic,</w:t>
      </w:r>
      <w:r w:rsidR="00107E98" w:rsidRPr="00911BB5">
        <w:rPr>
          <w:rFonts w:cstheme="minorHAnsi"/>
        </w:rPr>
        <w:t xml:space="preserve"> and supportive response to </w:t>
      </w:r>
      <w:r w:rsidR="000F1F1C" w:rsidRPr="00911BB5">
        <w:rPr>
          <w:rFonts w:cstheme="minorHAnsi"/>
        </w:rPr>
        <w:t>children</w:t>
      </w:r>
      <w:r w:rsidR="00911A32" w:rsidRPr="00911BB5">
        <w:rPr>
          <w:rFonts w:cstheme="minorHAnsi"/>
        </w:rPr>
        <w:t xml:space="preserve"> and </w:t>
      </w:r>
      <w:r w:rsidR="00107E98" w:rsidRPr="00911BB5">
        <w:rPr>
          <w:rFonts w:cstheme="minorHAnsi"/>
        </w:rPr>
        <w:t>young people who are the victims of bullying. The exact nature of the response will vary according</w:t>
      </w:r>
      <w:r w:rsidR="007E48D2" w:rsidRPr="00911BB5">
        <w:rPr>
          <w:rFonts w:cstheme="minorHAnsi"/>
        </w:rPr>
        <w:t xml:space="preserve"> </w:t>
      </w:r>
      <w:r w:rsidR="00911A32" w:rsidRPr="00911BB5">
        <w:rPr>
          <w:rFonts w:cstheme="minorHAnsi"/>
        </w:rPr>
        <w:t xml:space="preserve">to the </w:t>
      </w:r>
      <w:r w:rsidR="00847B59" w:rsidRPr="00911BB5">
        <w:rPr>
          <w:rFonts w:cstheme="minorHAnsi"/>
        </w:rPr>
        <w:t>needs</w:t>
      </w:r>
      <w:r w:rsidR="00107E98" w:rsidRPr="00911BB5">
        <w:rPr>
          <w:rFonts w:cstheme="minorHAnsi"/>
        </w:rPr>
        <w:t xml:space="preserve"> of the </w:t>
      </w:r>
      <w:r w:rsidR="007E48D2" w:rsidRPr="00911BB5">
        <w:rPr>
          <w:rFonts w:cstheme="minorHAnsi"/>
        </w:rPr>
        <w:t>child/</w:t>
      </w:r>
      <w:r w:rsidR="00107E98" w:rsidRPr="00911BB5">
        <w:rPr>
          <w:rFonts w:cstheme="minorHAnsi"/>
        </w:rPr>
        <w:t>young person and may include:</w:t>
      </w:r>
    </w:p>
    <w:p w14:paraId="4EF10691" w14:textId="25C348EE" w:rsidR="00D661B6" w:rsidRPr="00911BB5" w:rsidRDefault="00107E98" w:rsidP="00911BB5">
      <w:pPr>
        <w:pStyle w:val="NoSpacing"/>
        <w:numPr>
          <w:ilvl w:val="0"/>
          <w:numId w:val="34"/>
        </w:numPr>
        <w:jc w:val="both"/>
        <w:rPr>
          <w:rFonts w:cstheme="minorHAnsi"/>
        </w:rPr>
      </w:pPr>
      <w:r w:rsidRPr="00911BB5">
        <w:rPr>
          <w:rFonts w:cstheme="minorHAnsi"/>
        </w:rPr>
        <w:t xml:space="preserve">Immediate action to stop the incident and secure the </w:t>
      </w:r>
      <w:r w:rsidR="007E48D2" w:rsidRPr="00911BB5">
        <w:rPr>
          <w:rFonts w:cstheme="minorHAnsi"/>
        </w:rPr>
        <w:t>child/</w:t>
      </w:r>
      <w:r w:rsidRPr="00911BB5">
        <w:rPr>
          <w:rFonts w:cstheme="minorHAnsi"/>
        </w:rPr>
        <w:t>young person’s safety</w:t>
      </w:r>
      <w:r w:rsidR="008B325A">
        <w:rPr>
          <w:rFonts w:cstheme="minorHAnsi"/>
        </w:rPr>
        <w:t>.</w:t>
      </w:r>
    </w:p>
    <w:p w14:paraId="7E208176" w14:textId="4FD1A3D5" w:rsidR="00D661B6" w:rsidRPr="00911BB5" w:rsidRDefault="00107E98" w:rsidP="00911BB5">
      <w:pPr>
        <w:pStyle w:val="NoSpacing"/>
        <w:numPr>
          <w:ilvl w:val="0"/>
          <w:numId w:val="34"/>
        </w:numPr>
        <w:jc w:val="both"/>
        <w:rPr>
          <w:rFonts w:cstheme="minorHAnsi"/>
        </w:rPr>
      </w:pPr>
      <w:r w:rsidRPr="00911BB5">
        <w:rPr>
          <w:rFonts w:cstheme="minorHAnsi"/>
        </w:rPr>
        <w:t xml:space="preserve">Reassure the </w:t>
      </w:r>
      <w:r w:rsidR="007E48D2" w:rsidRPr="00911BB5">
        <w:rPr>
          <w:rFonts w:cstheme="minorHAnsi"/>
        </w:rPr>
        <w:t>child/</w:t>
      </w:r>
      <w:r w:rsidRPr="00911BB5">
        <w:rPr>
          <w:rFonts w:cstheme="minorHAnsi"/>
        </w:rPr>
        <w:t>young person they were right to tell you</w:t>
      </w:r>
      <w:r w:rsidR="008B325A">
        <w:rPr>
          <w:rFonts w:cstheme="minorHAnsi"/>
        </w:rPr>
        <w:t>.</w:t>
      </w:r>
    </w:p>
    <w:p w14:paraId="74E74E63" w14:textId="38870642" w:rsidR="000C2B0B" w:rsidRPr="00911BB5" w:rsidRDefault="00107E98" w:rsidP="00911BB5">
      <w:pPr>
        <w:pStyle w:val="NoSpacing"/>
        <w:numPr>
          <w:ilvl w:val="0"/>
          <w:numId w:val="34"/>
        </w:numPr>
        <w:jc w:val="both"/>
        <w:rPr>
          <w:rFonts w:cstheme="minorHAnsi"/>
        </w:rPr>
      </w:pPr>
      <w:r w:rsidRPr="00911BB5">
        <w:rPr>
          <w:rFonts w:cstheme="minorHAnsi"/>
        </w:rPr>
        <w:lastRenderedPageBreak/>
        <w:t xml:space="preserve">Explain to the </w:t>
      </w:r>
      <w:r w:rsidR="007E48D2" w:rsidRPr="00911BB5">
        <w:rPr>
          <w:rFonts w:cstheme="minorHAnsi"/>
        </w:rPr>
        <w:t>child/</w:t>
      </w:r>
      <w:r w:rsidRPr="00911BB5">
        <w:rPr>
          <w:rFonts w:cstheme="minorHAnsi"/>
        </w:rPr>
        <w:t>young person the steps that will be taken</w:t>
      </w:r>
      <w:r w:rsidR="008B325A">
        <w:rPr>
          <w:rFonts w:cstheme="minorHAnsi"/>
        </w:rPr>
        <w:t>.</w:t>
      </w:r>
      <w:r w:rsidRPr="00911BB5">
        <w:rPr>
          <w:rFonts w:cstheme="minorHAnsi"/>
        </w:rPr>
        <w:t xml:space="preserve"> </w:t>
      </w:r>
    </w:p>
    <w:p w14:paraId="556B15FA" w14:textId="26E4654C" w:rsidR="00911A32" w:rsidRDefault="00107E98" w:rsidP="005A75CF">
      <w:pPr>
        <w:pStyle w:val="NoSpacing"/>
        <w:numPr>
          <w:ilvl w:val="0"/>
          <w:numId w:val="34"/>
        </w:numPr>
        <w:jc w:val="both"/>
        <w:rPr>
          <w:rFonts w:cstheme="minorHAnsi"/>
        </w:rPr>
      </w:pPr>
      <w:r w:rsidRPr="008F1E80">
        <w:rPr>
          <w:rFonts w:cstheme="minorHAnsi"/>
        </w:rPr>
        <w:t xml:space="preserve">Support </w:t>
      </w:r>
      <w:r w:rsidR="007E48D2" w:rsidRPr="008F1E80">
        <w:rPr>
          <w:rFonts w:cstheme="minorHAnsi"/>
        </w:rPr>
        <w:t>children</w:t>
      </w:r>
      <w:r w:rsidR="00911A32" w:rsidRPr="008F1E80">
        <w:rPr>
          <w:rFonts w:cstheme="minorHAnsi"/>
        </w:rPr>
        <w:t xml:space="preserve"> and </w:t>
      </w:r>
      <w:r w:rsidRPr="008F1E80">
        <w:rPr>
          <w:rFonts w:cstheme="minorHAnsi"/>
        </w:rPr>
        <w:t>young people to learn and practice the skills of assertiveness so they can become more able to resist negative peer pressure.</w:t>
      </w:r>
      <w:r w:rsidR="00DA08EE" w:rsidRPr="008F1E80">
        <w:rPr>
          <w:rFonts w:cstheme="minorHAnsi"/>
        </w:rPr>
        <w:t xml:space="preserve"> </w:t>
      </w:r>
    </w:p>
    <w:p w14:paraId="230EE10A" w14:textId="77777777" w:rsidR="008F1E80" w:rsidRPr="008F1E80" w:rsidRDefault="008F1E80" w:rsidP="008F1E80">
      <w:pPr>
        <w:pStyle w:val="NoSpacing"/>
        <w:ind w:left="720"/>
        <w:jc w:val="both"/>
        <w:rPr>
          <w:rFonts w:cstheme="minorHAnsi"/>
        </w:rPr>
      </w:pPr>
    </w:p>
    <w:p w14:paraId="28AD6F77" w14:textId="0CDBFA9A" w:rsidR="00107E98" w:rsidRPr="00911BB5" w:rsidRDefault="00911A32" w:rsidP="00911BB5">
      <w:pPr>
        <w:pStyle w:val="NoSpacing"/>
        <w:jc w:val="both"/>
        <w:rPr>
          <w:rFonts w:cstheme="minorHAnsi"/>
        </w:rPr>
      </w:pPr>
      <w:r w:rsidRPr="00911BB5">
        <w:rPr>
          <w:rFonts w:cstheme="minorHAnsi"/>
        </w:rPr>
        <w:t>Mediation between the victim and the perpetrator (providing this does not increase the victim’s vulnerability and what the victim wants</w:t>
      </w:r>
      <w:r w:rsidR="00847B59" w:rsidRPr="00911BB5">
        <w:rPr>
          <w:rFonts w:cstheme="minorHAnsi"/>
        </w:rPr>
        <w:t>)</w:t>
      </w:r>
      <w:r w:rsidR="008F1E80">
        <w:rPr>
          <w:rFonts w:cstheme="minorHAnsi"/>
        </w:rPr>
        <w:t>.</w:t>
      </w:r>
    </w:p>
    <w:p w14:paraId="3F0D7E34" w14:textId="77777777" w:rsidR="00847B59" w:rsidRPr="00911BB5" w:rsidRDefault="00847B59" w:rsidP="00911BB5">
      <w:pPr>
        <w:pStyle w:val="NoSpacing"/>
        <w:jc w:val="both"/>
        <w:rPr>
          <w:rFonts w:cstheme="minorHAnsi"/>
        </w:rPr>
      </w:pPr>
    </w:p>
    <w:p w14:paraId="2099ECB8" w14:textId="16A0982A" w:rsidR="00107E98" w:rsidRPr="00911BB5" w:rsidRDefault="00177B55" w:rsidP="00911BB5">
      <w:pPr>
        <w:pStyle w:val="NoSpacing"/>
        <w:jc w:val="both"/>
        <w:rPr>
          <w:rFonts w:cstheme="minorHAnsi"/>
          <w:b/>
          <w:bCs/>
          <w:i/>
          <w:iCs/>
        </w:rPr>
      </w:pPr>
      <w:r w:rsidRPr="00911BB5">
        <w:rPr>
          <w:rFonts w:cstheme="minorHAnsi"/>
          <w:b/>
          <w:bCs/>
        </w:rPr>
        <w:t>Individuals who Perpetrate Bullying</w:t>
      </w:r>
    </w:p>
    <w:p w14:paraId="4C1B0312" w14:textId="60D80D80" w:rsidR="00107E98" w:rsidRPr="00911BB5" w:rsidRDefault="00107E98" w:rsidP="00911BB5">
      <w:pPr>
        <w:pStyle w:val="NoSpacing"/>
        <w:jc w:val="both"/>
        <w:rPr>
          <w:rFonts w:cstheme="minorHAnsi"/>
        </w:rPr>
      </w:pPr>
    </w:p>
    <w:p w14:paraId="4351942B" w14:textId="3D25901A" w:rsidR="00107E98" w:rsidRPr="00911BB5" w:rsidRDefault="008F1E80" w:rsidP="00911BB5">
      <w:pPr>
        <w:pStyle w:val="NoSpacing"/>
        <w:jc w:val="both"/>
        <w:rPr>
          <w:rFonts w:cstheme="minorHAnsi"/>
        </w:rPr>
      </w:pPr>
      <w:r>
        <w:rPr>
          <w:rFonts w:cstheme="minorHAnsi"/>
        </w:rPr>
        <w:t>Education Staff</w:t>
      </w:r>
      <w:r w:rsidR="00E02650" w:rsidRPr="00911BB5">
        <w:rPr>
          <w:rFonts w:cstheme="minorHAnsi"/>
        </w:rPr>
        <w:t xml:space="preserve"> </w:t>
      </w:r>
      <w:r w:rsidR="00107E98" w:rsidRPr="00911BB5">
        <w:rPr>
          <w:rFonts w:cstheme="minorHAnsi"/>
        </w:rPr>
        <w:t xml:space="preserve">will adopt a supportive, pragmatic, problem solving approach to enable </w:t>
      </w:r>
      <w:r w:rsidR="00DC0295" w:rsidRPr="00911BB5">
        <w:rPr>
          <w:rFonts w:cstheme="minorHAnsi"/>
        </w:rPr>
        <w:t>children and young people who perpetrate bullying</w:t>
      </w:r>
      <w:r w:rsidR="00107E98" w:rsidRPr="00911BB5">
        <w:rPr>
          <w:rFonts w:cstheme="minorHAnsi"/>
        </w:rPr>
        <w:t xml:space="preserve"> to behave in a more acceptable way.  The use of punishment is not helpful in managing this problem, but the positive use of consequences can be useful in demonstrating</w:t>
      </w:r>
      <w:r w:rsidR="00AA56C5" w:rsidRPr="00911BB5">
        <w:rPr>
          <w:rFonts w:cstheme="minorHAnsi"/>
        </w:rPr>
        <w:t xml:space="preserve"> that </w:t>
      </w:r>
      <w:r w:rsidR="00E02650" w:rsidRPr="00911BB5">
        <w:rPr>
          <w:rFonts w:cstheme="minorHAnsi"/>
        </w:rPr>
        <w:t xml:space="preserve">bullying </w:t>
      </w:r>
      <w:r w:rsidR="00107E98" w:rsidRPr="00911BB5">
        <w:rPr>
          <w:rFonts w:cstheme="minorHAnsi"/>
        </w:rPr>
        <w:t>is unacceptable.</w:t>
      </w:r>
    </w:p>
    <w:p w14:paraId="2BAE0C2A" w14:textId="77777777" w:rsidR="00107E98" w:rsidRPr="00911BB5" w:rsidRDefault="00107E98" w:rsidP="00911BB5">
      <w:pPr>
        <w:pStyle w:val="NoSpacing"/>
        <w:jc w:val="both"/>
        <w:rPr>
          <w:rFonts w:cstheme="minorHAnsi"/>
        </w:rPr>
      </w:pPr>
    </w:p>
    <w:p w14:paraId="4F15793B" w14:textId="72D87C08" w:rsidR="00107E98" w:rsidRPr="00911BB5" w:rsidRDefault="008F1E80" w:rsidP="00911BB5">
      <w:pPr>
        <w:pStyle w:val="NoSpacing"/>
        <w:jc w:val="both"/>
        <w:rPr>
          <w:rFonts w:cstheme="minorHAnsi"/>
          <w:lang w:val="en-US"/>
        </w:rPr>
      </w:pPr>
      <w:r>
        <w:rPr>
          <w:rFonts w:cstheme="minorHAnsi"/>
          <w:lang w:val="en-US"/>
        </w:rPr>
        <w:t>Education Staff</w:t>
      </w:r>
      <w:r w:rsidR="00107E98" w:rsidRPr="00911BB5">
        <w:rPr>
          <w:rFonts w:cstheme="minorHAnsi"/>
        </w:rPr>
        <w:t xml:space="preserve"> </w:t>
      </w:r>
      <w:r w:rsidR="00107E98" w:rsidRPr="00911BB5">
        <w:rPr>
          <w:rFonts w:cstheme="minorHAnsi"/>
          <w:lang w:val="en-US"/>
        </w:rPr>
        <w:t xml:space="preserve">will respond to incidents of bullying in a proportionate way – the more serious cause for concern the more serious the response.  When the application of consequences </w:t>
      </w:r>
      <w:r w:rsidR="00E02650" w:rsidRPr="00911BB5">
        <w:rPr>
          <w:rFonts w:cstheme="minorHAnsi"/>
          <w:lang w:val="en-US"/>
        </w:rPr>
        <w:t>is</w:t>
      </w:r>
      <w:r w:rsidR="00107E98" w:rsidRPr="00911BB5">
        <w:rPr>
          <w:rFonts w:cstheme="minorHAnsi"/>
          <w:lang w:val="en-US"/>
        </w:rPr>
        <w:t xml:space="preserve"> </w:t>
      </w:r>
      <w:r w:rsidRPr="00911BB5">
        <w:rPr>
          <w:rFonts w:cstheme="minorHAnsi"/>
          <w:lang w:val="en-US"/>
        </w:rPr>
        <w:t>necessary,</w:t>
      </w:r>
      <w:r w:rsidR="00107E98" w:rsidRPr="00911BB5">
        <w:rPr>
          <w:rFonts w:cstheme="minorHAnsi"/>
          <w:lang w:val="en-US"/>
        </w:rPr>
        <w:t xml:space="preserve"> they will be applied consistently and fairly.</w:t>
      </w:r>
    </w:p>
    <w:p w14:paraId="05D89B56" w14:textId="77777777" w:rsidR="00107E98" w:rsidRPr="00911BB5" w:rsidRDefault="00107E98" w:rsidP="00911BB5">
      <w:pPr>
        <w:pStyle w:val="NoSpacing"/>
        <w:jc w:val="both"/>
        <w:rPr>
          <w:rFonts w:cstheme="minorHAnsi"/>
        </w:rPr>
      </w:pPr>
    </w:p>
    <w:p w14:paraId="61CBEFFB" w14:textId="77777777" w:rsidR="00107E98" w:rsidRPr="00911BB5" w:rsidRDefault="00107E98" w:rsidP="00911BB5">
      <w:pPr>
        <w:pStyle w:val="NoSpacing"/>
        <w:jc w:val="both"/>
        <w:rPr>
          <w:rFonts w:cstheme="minorHAnsi"/>
          <w:lang w:val="en-US"/>
        </w:rPr>
      </w:pPr>
      <w:r w:rsidRPr="00911BB5">
        <w:rPr>
          <w:rFonts w:cstheme="minorHAnsi"/>
          <w:lang w:val="en-US"/>
        </w:rPr>
        <w:t>In managing incidents of bullying the following options will be considered:</w:t>
      </w:r>
    </w:p>
    <w:p w14:paraId="451F63F9" w14:textId="2F07F0B0" w:rsidR="00107E98" w:rsidRPr="00911BB5" w:rsidRDefault="00107E98" w:rsidP="00911BB5">
      <w:pPr>
        <w:pStyle w:val="NoSpacing"/>
        <w:numPr>
          <w:ilvl w:val="0"/>
          <w:numId w:val="35"/>
        </w:numPr>
        <w:jc w:val="both"/>
        <w:rPr>
          <w:rFonts w:cstheme="minorHAnsi"/>
        </w:rPr>
      </w:pPr>
      <w:r w:rsidRPr="00911BB5">
        <w:rPr>
          <w:rFonts w:cstheme="minorHAnsi"/>
        </w:rPr>
        <w:t xml:space="preserve">Talk to the young person, get the full story, listen to what’s </w:t>
      </w:r>
      <w:r w:rsidR="00E02650" w:rsidRPr="00911BB5">
        <w:rPr>
          <w:rFonts w:cstheme="minorHAnsi"/>
        </w:rPr>
        <w:t>being</w:t>
      </w:r>
      <w:r w:rsidRPr="00911BB5">
        <w:rPr>
          <w:rFonts w:cstheme="minorHAnsi"/>
        </w:rPr>
        <w:t xml:space="preserve"> said and empathise with the young person</w:t>
      </w:r>
      <w:r w:rsidR="008B325A">
        <w:rPr>
          <w:rFonts w:cstheme="minorHAnsi"/>
        </w:rPr>
        <w:t>.</w:t>
      </w:r>
      <w:r w:rsidRPr="00911BB5">
        <w:rPr>
          <w:rFonts w:cstheme="minorHAnsi"/>
        </w:rPr>
        <w:t xml:space="preserve"> </w:t>
      </w:r>
    </w:p>
    <w:p w14:paraId="4B048D85" w14:textId="5EA95A31" w:rsidR="00AA56C5" w:rsidRPr="00911BB5" w:rsidRDefault="00107E98" w:rsidP="00911BB5">
      <w:pPr>
        <w:pStyle w:val="NoSpacing"/>
        <w:numPr>
          <w:ilvl w:val="0"/>
          <w:numId w:val="35"/>
        </w:numPr>
        <w:jc w:val="both"/>
        <w:rPr>
          <w:rFonts w:cstheme="minorHAnsi"/>
        </w:rPr>
      </w:pPr>
      <w:r w:rsidRPr="00911BB5">
        <w:rPr>
          <w:rFonts w:cstheme="minorHAnsi"/>
        </w:rPr>
        <w:t>Reinforce the message that their behaviour is not acceptable</w:t>
      </w:r>
      <w:r w:rsidR="008B325A">
        <w:rPr>
          <w:rFonts w:cstheme="minorHAnsi"/>
        </w:rPr>
        <w:t>.</w:t>
      </w:r>
    </w:p>
    <w:p w14:paraId="7B7F752A" w14:textId="21F5E3DE" w:rsidR="00AA56C5" w:rsidRPr="00911BB5" w:rsidRDefault="00107E98" w:rsidP="00911BB5">
      <w:pPr>
        <w:pStyle w:val="NoSpacing"/>
        <w:numPr>
          <w:ilvl w:val="0"/>
          <w:numId w:val="35"/>
        </w:numPr>
        <w:jc w:val="both"/>
        <w:rPr>
          <w:rFonts w:cstheme="minorHAnsi"/>
        </w:rPr>
      </w:pPr>
      <w:r w:rsidRPr="00911BB5">
        <w:rPr>
          <w:rFonts w:cstheme="minorHAnsi"/>
        </w:rPr>
        <w:t>Adopt the approach that there is no justification for bullying</w:t>
      </w:r>
      <w:r w:rsidR="008B325A">
        <w:rPr>
          <w:rFonts w:cstheme="minorHAnsi"/>
        </w:rPr>
        <w:t>.</w:t>
      </w:r>
    </w:p>
    <w:p w14:paraId="3A14CC60" w14:textId="71337BDC" w:rsidR="00107E98" w:rsidRPr="00911BB5" w:rsidRDefault="00107E98" w:rsidP="00911BB5">
      <w:pPr>
        <w:pStyle w:val="NoSpacing"/>
        <w:numPr>
          <w:ilvl w:val="0"/>
          <w:numId w:val="35"/>
        </w:numPr>
        <w:jc w:val="both"/>
        <w:rPr>
          <w:rFonts w:cstheme="minorHAnsi"/>
        </w:rPr>
      </w:pPr>
      <w:r w:rsidRPr="00911BB5">
        <w:rPr>
          <w:rFonts w:cstheme="minorHAnsi"/>
        </w:rPr>
        <w:t xml:space="preserve">Explain that bullying takes many forms, and isn’t </w:t>
      </w:r>
      <w:r w:rsidRPr="00911BB5">
        <w:rPr>
          <w:rFonts w:cstheme="minorHAnsi"/>
          <w:bCs/>
        </w:rPr>
        <w:t>just</w:t>
      </w:r>
      <w:r w:rsidRPr="00911BB5">
        <w:rPr>
          <w:rFonts w:cstheme="minorHAnsi"/>
        </w:rPr>
        <w:t xml:space="preserve"> physical aggression</w:t>
      </w:r>
      <w:r w:rsidR="008B325A">
        <w:rPr>
          <w:rFonts w:cstheme="minorHAnsi"/>
        </w:rPr>
        <w:t>.</w:t>
      </w:r>
    </w:p>
    <w:p w14:paraId="6C0CCD25" w14:textId="5CBA3A19" w:rsidR="00107E98" w:rsidRPr="00911BB5" w:rsidRDefault="00E02650" w:rsidP="00911BB5">
      <w:pPr>
        <w:pStyle w:val="NoSpacing"/>
        <w:numPr>
          <w:ilvl w:val="0"/>
          <w:numId w:val="35"/>
        </w:numPr>
        <w:jc w:val="both"/>
        <w:rPr>
          <w:rFonts w:cstheme="minorHAnsi"/>
        </w:rPr>
      </w:pPr>
      <w:r w:rsidRPr="00911BB5">
        <w:rPr>
          <w:rFonts w:cstheme="minorHAnsi"/>
        </w:rPr>
        <w:t>I</w:t>
      </w:r>
      <w:r w:rsidR="00107E98" w:rsidRPr="00911BB5">
        <w:rPr>
          <w:rFonts w:cstheme="minorHAnsi"/>
        </w:rPr>
        <w:t xml:space="preserve">mplement extra supervision </w:t>
      </w:r>
      <w:r w:rsidRPr="00911BB5">
        <w:rPr>
          <w:rFonts w:cstheme="minorHAnsi"/>
        </w:rPr>
        <w:t xml:space="preserve">and </w:t>
      </w:r>
      <w:r w:rsidR="00107E98" w:rsidRPr="00911BB5">
        <w:rPr>
          <w:rFonts w:cstheme="minorHAnsi"/>
        </w:rPr>
        <w:t xml:space="preserve">monitoring </w:t>
      </w:r>
      <w:r w:rsidRPr="00911BB5">
        <w:rPr>
          <w:rFonts w:cstheme="minorHAnsi"/>
        </w:rPr>
        <w:t xml:space="preserve">of the behaviour and situations </w:t>
      </w:r>
      <w:r w:rsidR="00107E98" w:rsidRPr="00911BB5">
        <w:rPr>
          <w:rFonts w:cstheme="minorHAnsi"/>
        </w:rPr>
        <w:t>(where applicable)</w:t>
      </w:r>
    </w:p>
    <w:p w14:paraId="24469614" w14:textId="5F239A4F" w:rsidR="00107E98" w:rsidRPr="00911BB5" w:rsidRDefault="00E02650" w:rsidP="00911BB5">
      <w:pPr>
        <w:pStyle w:val="NoSpacing"/>
        <w:numPr>
          <w:ilvl w:val="0"/>
          <w:numId w:val="35"/>
        </w:numPr>
        <w:jc w:val="both"/>
        <w:rPr>
          <w:rFonts w:cstheme="minorHAnsi"/>
        </w:rPr>
      </w:pPr>
      <w:r w:rsidRPr="00911BB5">
        <w:rPr>
          <w:rFonts w:cstheme="minorHAnsi"/>
        </w:rPr>
        <w:t xml:space="preserve">Ensure if relevant that </w:t>
      </w:r>
      <w:r w:rsidR="00107E98" w:rsidRPr="00911BB5">
        <w:rPr>
          <w:rFonts w:cstheme="minorHAnsi"/>
        </w:rPr>
        <w:t>parents</w:t>
      </w:r>
      <w:r w:rsidRPr="00911BB5">
        <w:rPr>
          <w:rFonts w:cstheme="minorHAnsi"/>
        </w:rPr>
        <w:t>,</w:t>
      </w:r>
      <w:r w:rsidR="00107E98" w:rsidRPr="00911BB5">
        <w:rPr>
          <w:rFonts w:cstheme="minorHAnsi"/>
        </w:rPr>
        <w:t xml:space="preserve"> supervising social workers</w:t>
      </w:r>
      <w:r w:rsidRPr="00911BB5">
        <w:rPr>
          <w:rFonts w:cstheme="minorHAnsi"/>
        </w:rPr>
        <w:t>, social workers</w:t>
      </w:r>
      <w:r w:rsidR="008F1E80">
        <w:rPr>
          <w:rFonts w:cstheme="minorHAnsi"/>
        </w:rPr>
        <w:t xml:space="preserve"> </w:t>
      </w:r>
      <w:r w:rsidRPr="00911BB5">
        <w:rPr>
          <w:rFonts w:cstheme="minorHAnsi"/>
        </w:rPr>
        <w:t xml:space="preserve">and </w:t>
      </w:r>
      <w:r w:rsidR="00107E98" w:rsidRPr="00911BB5">
        <w:rPr>
          <w:rFonts w:cstheme="minorHAnsi"/>
        </w:rPr>
        <w:t>teachers</w:t>
      </w:r>
      <w:r w:rsidRPr="00911BB5">
        <w:rPr>
          <w:rFonts w:cstheme="minorHAnsi"/>
        </w:rPr>
        <w:t xml:space="preserve"> are informed about any incidents of bullying behaviou</w:t>
      </w:r>
      <w:r w:rsidR="004A036D" w:rsidRPr="00911BB5">
        <w:rPr>
          <w:rFonts w:cstheme="minorHAnsi"/>
        </w:rPr>
        <w:t>r</w:t>
      </w:r>
      <w:r w:rsidR="008B325A">
        <w:rPr>
          <w:rFonts w:cstheme="minorHAnsi"/>
        </w:rPr>
        <w:t>.</w:t>
      </w:r>
    </w:p>
    <w:p w14:paraId="6EE32BBD" w14:textId="56F7A73A" w:rsidR="00107E98" w:rsidRPr="00911BB5" w:rsidRDefault="008F1E80" w:rsidP="00911BB5">
      <w:pPr>
        <w:pStyle w:val="NoSpacing"/>
        <w:numPr>
          <w:ilvl w:val="0"/>
          <w:numId w:val="35"/>
        </w:numPr>
        <w:jc w:val="both"/>
        <w:rPr>
          <w:rFonts w:cstheme="minorHAnsi"/>
        </w:rPr>
      </w:pPr>
      <w:r>
        <w:rPr>
          <w:rFonts w:cstheme="minorHAnsi"/>
        </w:rPr>
        <w:t>Education Staff</w:t>
      </w:r>
      <w:r w:rsidR="00E02650" w:rsidRPr="00911BB5">
        <w:rPr>
          <w:rFonts w:cstheme="minorHAnsi"/>
        </w:rPr>
        <w:t xml:space="preserve"> should try </w:t>
      </w:r>
      <w:r w:rsidR="00107E98" w:rsidRPr="00911BB5">
        <w:rPr>
          <w:rFonts w:cstheme="minorHAnsi"/>
        </w:rPr>
        <w:t xml:space="preserve">to understand the reasons for the bullying behaviour </w:t>
      </w:r>
      <w:r w:rsidR="00E02650" w:rsidRPr="00911BB5">
        <w:rPr>
          <w:rFonts w:cstheme="minorHAnsi"/>
        </w:rPr>
        <w:t>and consider the impact of the behaviour for the perpetrator</w:t>
      </w:r>
      <w:r>
        <w:rPr>
          <w:rFonts w:cstheme="minorHAnsi"/>
        </w:rPr>
        <w:t>.</w:t>
      </w:r>
    </w:p>
    <w:p w14:paraId="1C11DDC9" w14:textId="73E3BE69" w:rsidR="00107E98" w:rsidRPr="00911BB5"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rsidRPr="00911BB5">
        <w:rPr>
          <w:rFonts w:cstheme="minorHAnsi"/>
        </w:rPr>
        <w:t>ounselling</w:t>
      </w:r>
      <w:r w:rsidR="004A036D" w:rsidRPr="00911BB5">
        <w:rPr>
          <w:rFonts w:cstheme="minorHAnsi"/>
        </w:rPr>
        <w:t>, mentoring or relevant awareness training</w:t>
      </w:r>
      <w:r w:rsidR="008B325A">
        <w:rPr>
          <w:rFonts w:cstheme="minorHAnsi"/>
        </w:rPr>
        <w:t>.</w:t>
      </w:r>
    </w:p>
    <w:p w14:paraId="72AAA190" w14:textId="75D72E57" w:rsidR="00107E98" w:rsidRPr="00911BB5" w:rsidRDefault="00E02650" w:rsidP="00911BB5">
      <w:pPr>
        <w:pStyle w:val="NoSpacing"/>
        <w:numPr>
          <w:ilvl w:val="0"/>
          <w:numId w:val="35"/>
        </w:numPr>
        <w:jc w:val="both"/>
        <w:rPr>
          <w:rFonts w:cstheme="minorHAnsi"/>
        </w:rPr>
      </w:pPr>
      <w:r w:rsidRPr="00911BB5">
        <w:rPr>
          <w:rFonts w:cstheme="minorHAnsi"/>
        </w:rPr>
        <w:t>M</w:t>
      </w:r>
      <w:r w:rsidR="00107E98" w:rsidRPr="00911BB5">
        <w:rPr>
          <w:rFonts w:cstheme="minorHAnsi"/>
        </w:rPr>
        <w:t>ediation with the victim (</w:t>
      </w:r>
      <w:r w:rsidR="004A036D" w:rsidRPr="00911BB5">
        <w:rPr>
          <w:rFonts w:cstheme="minorHAnsi"/>
        </w:rPr>
        <w:t>if the child who has been bullied agrees to this and the process is fully explained)</w:t>
      </w:r>
      <w:r w:rsidR="008F1E80">
        <w:rPr>
          <w:rFonts w:cstheme="minorHAnsi"/>
        </w:rPr>
        <w:t>.</w:t>
      </w:r>
      <w:r w:rsidR="004A036D" w:rsidRPr="00911BB5">
        <w:rPr>
          <w:rFonts w:cstheme="minorHAnsi"/>
        </w:rPr>
        <w:t xml:space="preserve"> </w:t>
      </w:r>
    </w:p>
    <w:p w14:paraId="385B4841" w14:textId="163A2A71" w:rsidR="00107E98" w:rsidRPr="00911BB5" w:rsidRDefault="00E02650" w:rsidP="00911BB5">
      <w:pPr>
        <w:pStyle w:val="NoSpacing"/>
        <w:numPr>
          <w:ilvl w:val="0"/>
          <w:numId w:val="35"/>
        </w:numPr>
        <w:jc w:val="both"/>
        <w:rPr>
          <w:rFonts w:cstheme="minorHAnsi"/>
        </w:rPr>
      </w:pPr>
      <w:r w:rsidRPr="00911BB5">
        <w:rPr>
          <w:rFonts w:cstheme="minorHAnsi"/>
        </w:rPr>
        <w:t>Identi</w:t>
      </w:r>
      <w:r w:rsidR="000D3A63" w:rsidRPr="00911BB5">
        <w:rPr>
          <w:rFonts w:cstheme="minorHAnsi"/>
        </w:rPr>
        <w:t>f</w:t>
      </w:r>
      <w:r w:rsidRPr="00911BB5">
        <w:rPr>
          <w:rFonts w:cstheme="minorHAnsi"/>
        </w:rPr>
        <w:t>y with the perpetrator</w:t>
      </w:r>
      <w:r w:rsidR="000D3A63" w:rsidRPr="00911BB5">
        <w:rPr>
          <w:rFonts w:cstheme="minorHAnsi"/>
        </w:rPr>
        <w:t>,</w:t>
      </w:r>
      <w:r w:rsidRPr="00911BB5">
        <w:rPr>
          <w:rFonts w:cstheme="minorHAnsi"/>
        </w:rPr>
        <w:t xml:space="preserve"> </w:t>
      </w:r>
      <w:r w:rsidR="001F0775" w:rsidRPr="00911BB5">
        <w:rPr>
          <w:rFonts w:cstheme="minorHAnsi"/>
        </w:rPr>
        <w:t>strategies,</w:t>
      </w:r>
      <w:r w:rsidRPr="00911BB5">
        <w:rPr>
          <w:rFonts w:cstheme="minorHAnsi"/>
        </w:rPr>
        <w:t xml:space="preserve"> and other </w:t>
      </w:r>
      <w:r w:rsidR="00107E98" w:rsidRPr="00911BB5">
        <w:rPr>
          <w:rFonts w:cstheme="minorHAnsi"/>
        </w:rPr>
        <w:t xml:space="preserve">ways to deal with </w:t>
      </w:r>
      <w:r w:rsidR="005379F3" w:rsidRPr="00911BB5">
        <w:rPr>
          <w:rFonts w:cstheme="minorHAnsi"/>
        </w:rPr>
        <w:t>the behaviour</w:t>
      </w:r>
      <w:r w:rsidR="008F1E80">
        <w:rPr>
          <w:rFonts w:cstheme="minorHAnsi"/>
        </w:rPr>
        <w:t>.</w:t>
      </w:r>
      <w:r w:rsidR="00107E98" w:rsidRPr="00911BB5">
        <w:rPr>
          <w:rFonts w:cstheme="minorHAnsi"/>
        </w:rPr>
        <w:t xml:space="preserve"> </w:t>
      </w:r>
    </w:p>
    <w:p w14:paraId="25745AA3" w14:textId="17D6ECB4" w:rsidR="00107E98" w:rsidRPr="00911BB5" w:rsidRDefault="00976089" w:rsidP="00911BB5">
      <w:pPr>
        <w:pStyle w:val="NoSpacing"/>
        <w:numPr>
          <w:ilvl w:val="0"/>
          <w:numId w:val="35"/>
        </w:numPr>
        <w:jc w:val="both"/>
        <w:rPr>
          <w:rFonts w:cstheme="minorHAnsi"/>
        </w:rPr>
      </w:pPr>
      <w:r w:rsidRPr="00911BB5">
        <w:rPr>
          <w:rFonts w:cstheme="minorHAnsi"/>
        </w:rPr>
        <w:t>Use of r</w:t>
      </w:r>
      <w:r w:rsidR="00107E98" w:rsidRPr="00911BB5">
        <w:rPr>
          <w:rFonts w:cstheme="minorHAnsi"/>
        </w:rPr>
        <w:t>ewards / positive reinforcement to promote change</w:t>
      </w:r>
      <w:r w:rsidR="008B325A">
        <w:rPr>
          <w:rFonts w:cstheme="minorHAnsi"/>
        </w:rPr>
        <w:t>.</w:t>
      </w:r>
    </w:p>
    <w:p w14:paraId="5AC5C3C0" w14:textId="59EC1EFB" w:rsidR="00976089" w:rsidRPr="00911BB5" w:rsidRDefault="00107E98" w:rsidP="00911BB5">
      <w:pPr>
        <w:pStyle w:val="NoSpacing"/>
        <w:numPr>
          <w:ilvl w:val="0"/>
          <w:numId w:val="35"/>
        </w:numPr>
        <w:jc w:val="both"/>
        <w:rPr>
          <w:rFonts w:cstheme="minorHAnsi"/>
        </w:rPr>
      </w:pPr>
      <w:r w:rsidRPr="00911BB5">
        <w:rPr>
          <w:rFonts w:cstheme="minorHAnsi"/>
        </w:rPr>
        <w:t>Review of viability of placement</w:t>
      </w:r>
      <w:r w:rsidR="000C2B0B" w:rsidRPr="00911BB5">
        <w:rPr>
          <w:rFonts w:cstheme="minorHAnsi"/>
        </w:rPr>
        <w:t>,</w:t>
      </w:r>
      <w:r w:rsidR="00976089" w:rsidRPr="00911BB5">
        <w:rPr>
          <w:rFonts w:cstheme="minorHAnsi"/>
        </w:rPr>
        <w:t xml:space="preserve"> where the behaviour of the child requires more intensive support and where after change strategies, the behaviour continue to present risks of harm to self and other children and young people.</w:t>
      </w:r>
    </w:p>
    <w:p w14:paraId="326E0B50" w14:textId="77777777" w:rsidR="00107E98" w:rsidRPr="00911BB5" w:rsidRDefault="00107E98" w:rsidP="00911BB5">
      <w:pPr>
        <w:pStyle w:val="NoSpacing"/>
        <w:jc w:val="both"/>
        <w:rPr>
          <w:rFonts w:cstheme="minorHAnsi"/>
        </w:rPr>
      </w:pPr>
    </w:p>
    <w:p w14:paraId="63F8272A" w14:textId="4629828B" w:rsidR="00847B59" w:rsidRPr="00911BB5" w:rsidRDefault="00847B59" w:rsidP="00911BB5">
      <w:pPr>
        <w:pStyle w:val="NoSpacing"/>
        <w:jc w:val="both"/>
        <w:rPr>
          <w:rFonts w:cstheme="minorHAnsi"/>
        </w:rPr>
      </w:pPr>
    </w:p>
    <w:p w14:paraId="3601BC99" w14:textId="42036D78" w:rsidR="00107E98" w:rsidRPr="00911BB5" w:rsidRDefault="00976089" w:rsidP="00911BB5">
      <w:pPr>
        <w:pStyle w:val="NoSpacing"/>
        <w:jc w:val="both"/>
        <w:rPr>
          <w:rFonts w:cstheme="minorHAnsi"/>
          <w:b/>
        </w:rPr>
      </w:pPr>
      <w:r w:rsidRPr="00911BB5">
        <w:rPr>
          <w:rFonts w:cstheme="minorHAnsi"/>
          <w:b/>
        </w:rPr>
        <w:t xml:space="preserve">Recording </w:t>
      </w:r>
    </w:p>
    <w:p w14:paraId="188B6E10" w14:textId="77777777" w:rsidR="00847B59" w:rsidRPr="00911BB5" w:rsidRDefault="00847B59" w:rsidP="00911BB5">
      <w:pPr>
        <w:pStyle w:val="NoSpacing"/>
        <w:jc w:val="both"/>
        <w:rPr>
          <w:rFonts w:cstheme="minorHAnsi"/>
          <w:bCs/>
        </w:rPr>
      </w:pPr>
    </w:p>
    <w:p w14:paraId="7D482F1B" w14:textId="77777777" w:rsidR="004446E2" w:rsidRPr="00911BB5" w:rsidRDefault="004446E2" w:rsidP="00911BB5">
      <w:pPr>
        <w:pStyle w:val="NoSpacing"/>
        <w:jc w:val="both"/>
        <w:rPr>
          <w:rFonts w:cstheme="minorHAnsi"/>
        </w:rPr>
      </w:pPr>
      <w:r w:rsidRPr="00911BB5">
        <w:rPr>
          <w:rFonts w:cstheme="minorHAnsi"/>
        </w:rPr>
        <w:t>Each incident of bullying should be recorded in the bullying log. The record should include details of the date, time, location and the nature of the bullying incident and should also details whether the bullying took place one child to another or as part of a group.  The record, should, as far as possible, be a verbatim account of what the child/young person said. The records should be legible, clear, concise, and free from jargon and abbreviations. The young person must be given the opportunity to read the record and sign it off to be factually accurate. The staff member should record the child / young person’s response.</w:t>
      </w:r>
    </w:p>
    <w:p w14:paraId="1954DAF9" w14:textId="676130C3" w:rsidR="007D10C4" w:rsidRPr="00911BB5" w:rsidRDefault="007D10C4" w:rsidP="00911BB5">
      <w:pPr>
        <w:pStyle w:val="NoSpacing"/>
        <w:jc w:val="both"/>
        <w:rPr>
          <w:rFonts w:cstheme="minorHAnsi"/>
        </w:rPr>
      </w:pPr>
    </w:p>
    <w:p w14:paraId="16988C6C" w14:textId="56D8708C" w:rsidR="007D10C4" w:rsidRPr="00911BB5" w:rsidRDefault="007D10C4" w:rsidP="00911BB5">
      <w:pPr>
        <w:pStyle w:val="NoSpacing"/>
        <w:jc w:val="both"/>
        <w:rPr>
          <w:rFonts w:cstheme="minorHAnsi"/>
        </w:rPr>
      </w:pPr>
      <w:r w:rsidRPr="00911BB5">
        <w:rPr>
          <w:rFonts w:cstheme="minorHAnsi"/>
        </w:rPr>
        <w:lastRenderedPageBreak/>
        <w:t xml:space="preserve">Disclosures about bullying must be reported immediately and where applicable via notification to the regulator and or red flag to the </w:t>
      </w:r>
      <w:r w:rsidR="00893CA3">
        <w:rPr>
          <w:rFonts w:cstheme="minorHAnsi"/>
        </w:rPr>
        <w:t>Headteacher/Regional Head Teacher/Education</w:t>
      </w:r>
      <w:r w:rsidR="00BB0965">
        <w:rPr>
          <w:rFonts w:cstheme="minorHAnsi"/>
        </w:rPr>
        <w:t xml:space="preserve"> Director</w:t>
      </w:r>
      <w:r w:rsidR="00893CA3">
        <w:rPr>
          <w:rFonts w:cstheme="minorHAnsi"/>
        </w:rPr>
        <w:t>/</w:t>
      </w:r>
      <w:r w:rsidRPr="00911BB5">
        <w:rPr>
          <w:rFonts w:cstheme="minorHAnsi"/>
        </w:rPr>
        <w:t>Registered Manager</w:t>
      </w:r>
      <w:r w:rsidR="00893CA3">
        <w:rPr>
          <w:rFonts w:cstheme="minorHAnsi"/>
        </w:rPr>
        <w:t>/</w:t>
      </w:r>
      <w:r w:rsidRPr="00911BB5">
        <w:rPr>
          <w:rFonts w:cstheme="minorHAnsi"/>
        </w:rPr>
        <w:t xml:space="preserve">Responsible Individual / Designated Safeguarding Officer. The record must be written up within 24 hours after the information has been received. </w:t>
      </w:r>
    </w:p>
    <w:p w14:paraId="776A736E" w14:textId="77777777" w:rsidR="007D10C4" w:rsidRPr="00911BB5" w:rsidRDefault="007D10C4" w:rsidP="00911BB5">
      <w:pPr>
        <w:pStyle w:val="NoSpacing"/>
        <w:jc w:val="both"/>
        <w:rPr>
          <w:rFonts w:cstheme="minorHAnsi"/>
        </w:rPr>
      </w:pPr>
    </w:p>
    <w:p w14:paraId="2E1C4DCE" w14:textId="5EFDB08E" w:rsidR="004446E2" w:rsidRPr="00911BB5" w:rsidRDefault="004446E2" w:rsidP="00911BB5">
      <w:pPr>
        <w:pStyle w:val="NoSpacing"/>
        <w:jc w:val="both"/>
        <w:rPr>
          <w:rFonts w:cstheme="minorHAnsi"/>
        </w:rPr>
      </w:pPr>
      <w:r w:rsidRPr="00911BB5">
        <w:rPr>
          <w:rFonts w:cstheme="minorHAnsi"/>
        </w:rPr>
        <w:t>If the bullying incidents take place within the education environment it is important that reference is made on managing incidents of bullying set out in the guidance issued by the Department for Education ‘</w:t>
      </w:r>
      <w:r w:rsidRPr="00911BB5">
        <w:rPr>
          <w:rFonts w:cstheme="minorHAnsi"/>
          <w:color w:val="000000"/>
        </w:rPr>
        <w:t>Behaviour and discipline in school – a guide to head</w:t>
      </w:r>
      <w:r w:rsidR="00893CA3">
        <w:rPr>
          <w:rFonts w:cstheme="minorHAnsi"/>
          <w:color w:val="000000"/>
        </w:rPr>
        <w:t>teachers</w:t>
      </w:r>
      <w:r w:rsidRPr="00911BB5">
        <w:rPr>
          <w:rFonts w:cstheme="minorHAnsi"/>
          <w:color w:val="000000"/>
        </w:rPr>
        <w:t xml:space="preserve"> and school staff’, ‘Preventing and Tackling Bullying’ and </w:t>
      </w:r>
      <w:hyperlink r:id="rId14" w:history="1">
        <w:r w:rsidRPr="00287212">
          <w:rPr>
            <w:rStyle w:val="Hyperlink"/>
            <w:rFonts w:asciiTheme="minorHAnsi" w:hAnsiTheme="minorHAnsi" w:cstheme="minorHAnsi"/>
          </w:rPr>
          <w:t xml:space="preserve">Keeping </w:t>
        </w:r>
        <w:r w:rsidR="00B539BB" w:rsidRPr="00287212">
          <w:rPr>
            <w:rStyle w:val="Hyperlink"/>
            <w:rFonts w:asciiTheme="minorHAnsi" w:hAnsiTheme="minorHAnsi" w:cstheme="minorHAnsi"/>
          </w:rPr>
          <w:t>C</w:t>
        </w:r>
        <w:r w:rsidRPr="00287212">
          <w:rPr>
            <w:rStyle w:val="Hyperlink"/>
            <w:rFonts w:asciiTheme="minorHAnsi" w:hAnsiTheme="minorHAnsi" w:cstheme="minorHAnsi"/>
          </w:rPr>
          <w:t xml:space="preserve">hildren </w:t>
        </w:r>
        <w:r w:rsidR="00B539BB" w:rsidRPr="00287212">
          <w:rPr>
            <w:rStyle w:val="Hyperlink"/>
            <w:rFonts w:asciiTheme="minorHAnsi" w:hAnsiTheme="minorHAnsi" w:cstheme="minorHAnsi"/>
          </w:rPr>
          <w:t>S</w:t>
        </w:r>
        <w:r w:rsidRPr="00287212">
          <w:rPr>
            <w:rStyle w:val="Hyperlink"/>
            <w:rFonts w:asciiTheme="minorHAnsi" w:hAnsiTheme="minorHAnsi" w:cstheme="minorHAnsi"/>
          </w:rPr>
          <w:t xml:space="preserve">afe in </w:t>
        </w:r>
        <w:r w:rsidR="00B539BB" w:rsidRPr="00287212">
          <w:rPr>
            <w:rStyle w:val="Hyperlink"/>
            <w:rFonts w:asciiTheme="minorHAnsi" w:hAnsiTheme="minorHAnsi" w:cstheme="minorHAnsi"/>
          </w:rPr>
          <w:t>E</w:t>
        </w:r>
        <w:r w:rsidRPr="00287212">
          <w:rPr>
            <w:rStyle w:val="Hyperlink"/>
            <w:rFonts w:asciiTheme="minorHAnsi" w:hAnsiTheme="minorHAnsi" w:cstheme="minorHAnsi"/>
          </w:rPr>
          <w:t>ducation</w:t>
        </w:r>
      </w:hyperlink>
      <w:r w:rsidR="00B539BB" w:rsidRPr="00911BB5">
        <w:rPr>
          <w:rFonts w:cstheme="minorHAnsi"/>
          <w:color w:val="000000"/>
        </w:rPr>
        <w:t>.</w:t>
      </w:r>
    </w:p>
    <w:p w14:paraId="5AF9B078" w14:textId="77777777" w:rsidR="00210F46" w:rsidRPr="00911BB5" w:rsidRDefault="00210F46" w:rsidP="00911BB5">
      <w:pPr>
        <w:pStyle w:val="NoSpacing"/>
        <w:jc w:val="both"/>
        <w:rPr>
          <w:rFonts w:cstheme="minorHAnsi"/>
        </w:rPr>
      </w:pPr>
    </w:p>
    <w:p w14:paraId="21B59949" w14:textId="1A1D56A0" w:rsidR="006C0B85" w:rsidRPr="00911BB5" w:rsidRDefault="006C0B85" w:rsidP="00911BB5">
      <w:pPr>
        <w:pStyle w:val="NoSpacing"/>
        <w:jc w:val="both"/>
        <w:rPr>
          <w:rFonts w:cstheme="minorHAnsi"/>
          <w:b/>
        </w:rPr>
      </w:pPr>
      <w:r w:rsidRPr="00911BB5">
        <w:rPr>
          <w:rFonts w:cstheme="minorHAnsi"/>
          <w:b/>
        </w:rPr>
        <w:t xml:space="preserve">Training </w:t>
      </w:r>
    </w:p>
    <w:p w14:paraId="7E9D2010" w14:textId="77777777" w:rsidR="00911BB5" w:rsidRDefault="00911BB5" w:rsidP="00911BB5">
      <w:pPr>
        <w:pStyle w:val="NoSpacing"/>
        <w:jc w:val="both"/>
        <w:rPr>
          <w:rFonts w:cstheme="minorHAnsi"/>
        </w:rPr>
      </w:pPr>
    </w:p>
    <w:p w14:paraId="4EC65312" w14:textId="760B8444" w:rsidR="006C0B85" w:rsidRPr="00911BB5" w:rsidRDefault="00B50606" w:rsidP="00911BB5">
      <w:pPr>
        <w:pStyle w:val="NoSpacing"/>
        <w:jc w:val="both"/>
        <w:rPr>
          <w:rFonts w:cstheme="minorHAnsi"/>
        </w:rPr>
      </w:pPr>
      <w:r>
        <w:rPr>
          <w:rFonts w:cstheme="minorHAnsi"/>
        </w:rPr>
        <w:t>Educ8</w:t>
      </w:r>
      <w:r w:rsidR="007D10C4" w:rsidRPr="00911BB5">
        <w:rPr>
          <w:rFonts w:cstheme="minorHAnsi"/>
        </w:rPr>
        <w:t xml:space="preserve"> will ensure that all </w:t>
      </w:r>
      <w:r w:rsidR="008F1E80">
        <w:rPr>
          <w:rFonts w:cstheme="minorHAnsi"/>
        </w:rPr>
        <w:t xml:space="preserve">educational </w:t>
      </w:r>
      <w:r w:rsidR="007D10C4" w:rsidRPr="00911BB5">
        <w:rPr>
          <w:rFonts w:cstheme="minorHAnsi"/>
        </w:rPr>
        <w:t xml:space="preserve">staff are trained in </w:t>
      </w:r>
      <w:r w:rsidR="00847B59" w:rsidRPr="00911BB5">
        <w:rPr>
          <w:rFonts w:cstheme="minorHAnsi"/>
        </w:rPr>
        <w:t>recognising</w:t>
      </w:r>
      <w:r w:rsidR="007D10C4" w:rsidRPr="00911BB5">
        <w:rPr>
          <w:rFonts w:cstheme="minorHAnsi"/>
        </w:rPr>
        <w:t xml:space="preserve">, understanding and management of incidents of bullying. </w:t>
      </w:r>
    </w:p>
    <w:p w14:paraId="296DB34E" w14:textId="6FDAD140" w:rsidR="006C0B85" w:rsidRPr="00911BB5" w:rsidRDefault="006C0B85" w:rsidP="00911BB5">
      <w:pPr>
        <w:pStyle w:val="NoSpacing"/>
        <w:jc w:val="both"/>
        <w:rPr>
          <w:rFonts w:cstheme="minorHAnsi"/>
        </w:rPr>
      </w:pPr>
    </w:p>
    <w:p w14:paraId="7B9FF58B" w14:textId="429BD83F" w:rsidR="006D321D" w:rsidRPr="00911BB5" w:rsidRDefault="006D321D" w:rsidP="00911BB5">
      <w:pPr>
        <w:pStyle w:val="NoSpacing"/>
        <w:jc w:val="both"/>
        <w:rPr>
          <w:rFonts w:cstheme="minorHAnsi"/>
        </w:rPr>
      </w:pPr>
    </w:p>
    <w:p w14:paraId="3B1C344B" w14:textId="0EAD3F0F" w:rsidR="00E560FB" w:rsidRPr="00911BB5" w:rsidRDefault="00911BB5" w:rsidP="00911BB5">
      <w:pPr>
        <w:pStyle w:val="NoSpacing"/>
        <w:jc w:val="both"/>
        <w:rPr>
          <w:rFonts w:cstheme="minorHAnsi"/>
          <w:u w:val="single"/>
          <w:lang w:val="en-US"/>
        </w:rPr>
      </w:pPr>
      <w:r w:rsidRPr="00911BB5">
        <w:rPr>
          <w:rFonts w:cstheme="minorHAnsi"/>
          <w:b/>
          <w:lang w:val="en-US"/>
        </w:rPr>
        <w:t>Cross r</w:t>
      </w:r>
      <w:r w:rsidR="00E560FB" w:rsidRPr="00911BB5">
        <w:rPr>
          <w:rFonts w:cstheme="minorHAnsi"/>
          <w:b/>
          <w:lang w:val="en-US"/>
        </w:rPr>
        <w:t>eference</w:t>
      </w:r>
      <w:r w:rsidR="00817369" w:rsidRPr="00911BB5">
        <w:rPr>
          <w:rFonts w:cstheme="minorHAnsi"/>
          <w:b/>
          <w:lang w:val="en-US"/>
        </w:rPr>
        <w:t>s</w:t>
      </w:r>
    </w:p>
    <w:p w14:paraId="440EF085" w14:textId="77777777" w:rsidR="00E560FB" w:rsidRPr="00911BB5" w:rsidRDefault="00E560FB" w:rsidP="00911BB5">
      <w:pPr>
        <w:pStyle w:val="NoSpacing"/>
        <w:jc w:val="both"/>
        <w:rPr>
          <w:rFonts w:cstheme="minorHAnsi"/>
        </w:rPr>
      </w:pPr>
      <w:r w:rsidRPr="00911BB5">
        <w:rPr>
          <w:rFonts w:cstheme="minorHAnsi"/>
        </w:rPr>
        <w:t>Behaviour Management Policy</w:t>
      </w:r>
    </w:p>
    <w:p w14:paraId="0C2DFEE7" w14:textId="2758D793" w:rsidR="00E560FB" w:rsidRPr="00911BB5" w:rsidRDefault="00E560FB" w:rsidP="00911BB5">
      <w:pPr>
        <w:pStyle w:val="NoSpacing"/>
        <w:jc w:val="both"/>
        <w:rPr>
          <w:rFonts w:cstheme="minorHAnsi"/>
        </w:rPr>
      </w:pPr>
      <w:r w:rsidRPr="00911BB5">
        <w:rPr>
          <w:rFonts w:cstheme="minorHAnsi"/>
        </w:rPr>
        <w:t>Safeguarding Policy</w:t>
      </w:r>
    </w:p>
    <w:p w14:paraId="5B989C90" w14:textId="1652F3ED" w:rsidR="00E560FB" w:rsidRPr="00911BB5" w:rsidRDefault="009D0839" w:rsidP="00911BB5">
      <w:pPr>
        <w:pStyle w:val="NoSpacing"/>
        <w:jc w:val="both"/>
        <w:rPr>
          <w:rFonts w:cstheme="minorHAnsi"/>
        </w:rPr>
      </w:pPr>
      <w:r w:rsidRPr="00911BB5">
        <w:rPr>
          <w:rFonts w:cstheme="minorHAnsi"/>
        </w:rPr>
        <w:t>M</w:t>
      </w:r>
      <w:r w:rsidR="00CF22FF" w:rsidRPr="00911BB5">
        <w:rPr>
          <w:rFonts w:cstheme="minorHAnsi"/>
        </w:rPr>
        <w:t>issing Child</w:t>
      </w:r>
      <w:r w:rsidR="00E560FB" w:rsidRPr="00911BB5">
        <w:rPr>
          <w:rFonts w:cstheme="minorHAnsi"/>
        </w:rPr>
        <w:t xml:space="preserve"> Policy </w:t>
      </w:r>
    </w:p>
    <w:p w14:paraId="08BB2672" w14:textId="7BDFD24D" w:rsidR="00E560FB" w:rsidRPr="00911BB5" w:rsidRDefault="00E560FB" w:rsidP="00911BB5">
      <w:pPr>
        <w:pStyle w:val="NoSpacing"/>
        <w:jc w:val="both"/>
        <w:rPr>
          <w:rFonts w:cstheme="minorHAnsi"/>
        </w:rPr>
      </w:pPr>
      <w:r w:rsidRPr="00911BB5">
        <w:rPr>
          <w:rFonts w:cstheme="minorHAnsi"/>
        </w:rPr>
        <w:t>Whistle</w:t>
      </w:r>
      <w:r w:rsidR="00911BB5">
        <w:rPr>
          <w:rFonts w:cstheme="minorHAnsi"/>
        </w:rPr>
        <w:t>b</w:t>
      </w:r>
      <w:r w:rsidRPr="00911BB5">
        <w:rPr>
          <w:rFonts w:cstheme="minorHAnsi"/>
        </w:rPr>
        <w:t>lowing Policy</w:t>
      </w:r>
    </w:p>
    <w:p w14:paraId="0EBE86A2" w14:textId="77777777" w:rsidR="00E560FB" w:rsidRPr="00911BB5" w:rsidRDefault="00E560FB" w:rsidP="00911BB5">
      <w:pPr>
        <w:pStyle w:val="NoSpacing"/>
        <w:jc w:val="both"/>
        <w:rPr>
          <w:rFonts w:cstheme="minorHAnsi"/>
        </w:rPr>
      </w:pPr>
      <w:r w:rsidRPr="00911BB5">
        <w:rPr>
          <w:rFonts w:cstheme="minorHAnsi"/>
        </w:rPr>
        <w:t xml:space="preserve">Code of Conduct </w:t>
      </w:r>
    </w:p>
    <w:p w14:paraId="3E3FB690" w14:textId="44D0BF48" w:rsidR="00E560FB" w:rsidRPr="00911BB5" w:rsidRDefault="00E560FB" w:rsidP="00911BB5">
      <w:pPr>
        <w:pStyle w:val="NoSpacing"/>
        <w:jc w:val="both"/>
        <w:rPr>
          <w:rFonts w:cstheme="minorHAnsi"/>
        </w:rPr>
      </w:pPr>
      <w:r w:rsidRPr="00911BB5">
        <w:rPr>
          <w:rFonts w:cstheme="minorHAnsi"/>
        </w:rPr>
        <w:t xml:space="preserve">Child Line: Dealing with bullying and the importance of friends </w:t>
      </w:r>
    </w:p>
    <w:p w14:paraId="02A9146B" w14:textId="61A80295" w:rsidR="007D10C4" w:rsidRPr="00911BB5" w:rsidRDefault="007D10C4" w:rsidP="00911BB5">
      <w:pPr>
        <w:pStyle w:val="NoSpacing"/>
        <w:jc w:val="both"/>
        <w:rPr>
          <w:rFonts w:cstheme="minorHAnsi"/>
        </w:rPr>
      </w:pPr>
      <w:r w:rsidRPr="00911BB5">
        <w:rPr>
          <w:rFonts w:cstheme="minorHAnsi"/>
        </w:rPr>
        <w:t>Complaints</w:t>
      </w:r>
      <w:r w:rsidR="00911BB5">
        <w:rPr>
          <w:rFonts w:cstheme="minorHAnsi"/>
        </w:rPr>
        <w:t xml:space="preserve"> Policy</w:t>
      </w:r>
    </w:p>
    <w:p w14:paraId="2D4B979E" w14:textId="77777777" w:rsidR="00E560FB" w:rsidRPr="00911BB5" w:rsidRDefault="00E560FB" w:rsidP="00911BB5">
      <w:pPr>
        <w:pStyle w:val="NoSpacing"/>
        <w:jc w:val="both"/>
        <w:rPr>
          <w:rFonts w:eastAsia="Calibri" w:cstheme="minorHAnsi"/>
          <w:u w:val="single"/>
        </w:rPr>
      </w:pPr>
    </w:p>
    <w:p w14:paraId="3B1174F7" w14:textId="77777777" w:rsidR="007D10C4" w:rsidRPr="003611F6" w:rsidRDefault="007D10C4" w:rsidP="00911BB5">
      <w:pPr>
        <w:pStyle w:val="NoSpacing"/>
        <w:jc w:val="both"/>
        <w:rPr>
          <w:rFonts w:cstheme="minorHAnsi"/>
          <w:i/>
          <w:iCs/>
          <w:color w:val="548DD4" w:themeColor="text2" w:themeTint="99"/>
          <w:lang w:eastAsia="en-GB"/>
        </w:rPr>
      </w:pPr>
      <w:r w:rsidRPr="003611F6">
        <w:rPr>
          <w:rFonts w:cstheme="minorHAnsi"/>
          <w:i/>
          <w:iCs/>
          <w:color w:val="548DD4" w:themeColor="text2" w:themeTint="99"/>
          <w:lang w:eastAsia="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0EE65F63" w14:textId="77777777" w:rsidR="00E560FB" w:rsidRPr="00911BB5" w:rsidRDefault="00E560FB" w:rsidP="00911BB5">
      <w:pPr>
        <w:pStyle w:val="NoSpacing"/>
        <w:jc w:val="both"/>
        <w:rPr>
          <w:rFonts w:cstheme="minorHAnsi"/>
          <w:lang w:val="en-US"/>
        </w:rPr>
      </w:pPr>
    </w:p>
    <w:sectPr w:rsidR="00E560FB" w:rsidRPr="00911BB5" w:rsidSect="00097001">
      <w:headerReference w:type="default" r:id="rId15"/>
      <w:footerReference w:type="default" r:id="rId16"/>
      <w:pgSz w:w="11906" w:h="16838"/>
      <w:pgMar w:top="881" w:right="849" w:bottom="851"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FE49" w14:textId="77777777" w:rsidR="00097001" w:rsidRDefault="00097001" w:rsidP="005B57B4">
      <w:r>
        <w:separator/>
      </w:r>
    </w:p>
  </w:endnote>
  <w:endnote w:type="continuationSeparator" w:id="0">
    <w:p w14:paraId="3E84FF75" w14:textId="77777777" w:rsidR="00097001" w:rsidRDefault="00097001" w:rsidP="005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1061" w14:textId="77777777" w:rsidR="00F92F1E" w:rsidRDefault="00F92F1E" w:rsidP="00C20F07">
    <w:pPr>
      <w:pStyle w:val="xmsonormal"/>
      <w:shd w:val="clear" w:color="auto" w:fill="FFFFFF"/>
      <w:spacing w:before="0" w:beforeAutospacing="0" w:after="0" w:afterAutospacing="0"/>
      <w:jc w:val="center"/>
      <w:rPr>
        <w:rFonts w:ascii="Calibri" w:hAnsi="Calibri" w:cs="Calibri"/>
        <w:color w:val="201F1E"/>
        <w:sz w:val="18"/>
        <w:szCs w:val="18"/>
      </w:rPr>
    </w:pPr>
  </w:p>
  <w:p w14:paraId="268DE293" w14:textId="37502938" w:rsidR="00C20F07" w:rsidRPr="00E72713" w:rsidRDefault="00C20F07" w:rsidP="00C20F07">
    <w:pPr>
      <w:pStyle w:val="xmsonormal"/>
      <w:shd w:val="clear" w:color="auto" w:fill="FFFFFF"/>
      <w:spacing w:before="0" w:beforeAutospacing="0" w:after="0" w:afterAutospacing="0"/>
      <w:jc w:val="center"/>
      <w:rPr>
        <w:rFonts w:ascii="Calibri" w:hAnsi="Calibri" w:cs="Calibri"/>
        <w:color w:val="201F1E"/>
        <w:sz w:val="18"/>
        <w:szCs w:val="18"/>
      </w:rPr>
    </w:pPr>
    <w:r w:rsidRPr="00E72713">
      <w:rPr>
        <w:rFonts w:ascii="Calibri" w:hAnsi="Calibri" w:cs="Calibri"/>
        <w:color w:val="201F1E"/>
        <w:sz w:val="18"/>
        <w:szCs w:val="18"/>
      </w:rPr>
      <w:t xml:space="preserve">Educ8 is a trading name of </w:t>
    </w:r>
    <w:r w:rsidR="00F92F1E">
      <w:rPr>
        <w:rFonts w:ascii="Calibri" w:hAnsi="Calibri" w:cs="Calibri"/>
        <w:color w:val="201F1E"/>
        <w:sz w:val="18"/>
        <w:szCs w:val="18"/>
      </w:rPr>
      <w:t>Your Chapter</w:t>
    </w:r>
    <w:r w:rsidRPr="00E72713">
      <w:rPr>
        <w:rFonts w:ascii="Calibri" w:hAnsi="Calibri" w:cs="Calibri"/>
        <w:color w:val="201F1E"/>
        <w:sz w:val="18"/>
        <w:szCs w:val="18"/>
      </w:rPr>
      <w:t xml:space="preserve"> Residential Services Ltd. Company registered in England and Wales. Company Registration Number 09097182.</w:t>
    </w:r>
  </w:p>
  <w:p w14:paraId="2C39F373" w14:textId="77777777" w:rsidR="00C20F07" w:rsidRDefault="00C20F07" w:rsidP="00C20F0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67AFA36" w14:textId="77777777" w:rsidR="00DB47E0" w:rsidRDefault="00DB47E0" w:rsidP="00C20F07">
    <w:pPr>
      <w:pStyle w:val="Footer"/>
      <w:jc w:val="center"/>
    </w:pPr>
  </w:p>
  <w:p w14:paraId="56DDC242" w14:textId="77777777" w:rsidR="00DB47E0" w:rsidRPr="005B57B4" w:rsidRDefault="00DB47E0" w:rsidP="005B57B4">
    <w:pPr>
      <w:pStyle w:val="Footer"/>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C749" w14:textId="77777777" w:rsidR="00097001" w:rsidRDefault="00097001" w:rsidP="005B57B4">
      <w:r>
        <w:separator/>
      </w:r>
    </w:p>
  </w:footnote>
  <w:footnote w:type="continuationSeparator" w:id="0">
    <w:p w14:paraId="000A4145" w14:textId="77777777" w:rsidR="00097001" w:rsidRDefault="00097001" w:rsidP="005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459" w:type="dxa"/>
      <w:tblBorders>
        <w:top w:val="none" w:sz="0" w:space="0" w:color="auto"/>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2708"/>
      <w:gridCol w:w="4819"/>
      <w:gridCol w:w="2679"/>
    </w:tblGrid>
    <w:tr w:rsidR="00DB47E0" w:rsidRPr="00965E85" w14:paraId="3DD8699C" w14:textId="77777777" w:rsidTr="00512091">
      <w:tc>
        <w:tcPr>
          <w:tcW w:w="2708" w:type="dxa"/>
        </w:tcPr>
        <w:p w14:paraId="68265A92" w14:textId="77777777" w:rsidR="00DB47E0" w:rsidRPr="00965E85" w:rsidRDefault="00DB47E0" w:rsidP="00194266">
          <w:pPr>
            <w:pStyle w:val="CamHeader"/>
            <w:rPr>
              <w:color w:val="7F7F7F" w:themeColor="text1" w:themeTint="80"/>
            </w:rPr>
          </w:pPr>
        </w:p>
        <w:p w14:paraId="226D895A" w14:textId="37564381" w:rsidR="00DB47E0" w:rsidRPr="00965E85" w:rsidRDefault="00DB47E0" w:rsidP="00194266">
          <w:pPr>
            <w:pStyle w:val="CamHeader"/>
            <w:rPr>
              <w:color w:val="7F7F7F" w:themeColor="text1" w:themeTint="80"/>
            </w:rPr>
          </w:pPr>
        </w:p>
      </w:tc>
      <w:tc>
        <w:tcPr>
          <w:tcW w:w="4819" w:type="dxa"/>
        </w:tcPr>
        <w:p w14:paraId="5F3B1444" w14:textId="77777777" w:rsidR="00DB47E0" w:rsidRPr="00965E85" w:rsidRDefault="00DB47E0" w:rsidP="00194266">
          <w:pPr>
            <w:pStyle w:val="CamHeader"/>
            <w:rPr>
              <w:color w:val="7F7F7F" w:themeColor="text1" w:themeTint="80"/>
            </w:rPr>
          </w:pPr>
        </w:p>
        <w:p w14:paraId="788554FC" w14:textId="7084F274" w:rsidR="00DB47E0" w:rsidRPr="00965E85" w:rsidRDefault="00DB47E0" w:rsidP="00194266">
          <w:pPr>
            <w:pStyle w:val="CamHeader"/>
            <w:ind w:firstLine="883"/>
            <w:rPr>
              <w:color w:val="7F7F7F" w:themeColor="text1" w:themeTint="80"/>
            </w:rPr>
          </w:pPr>
          <w:r>
            <w:rPr>
              <w:color w:val="7F7F7F" w:themeColor="text1" w:themeTint="80"/>
              <w:spacing w:val="3"/>
            </w:rPr>
            <w:t xml:space="preserve"> </w:t>
          </w:r>
        </w:p>
      </w:tc>
      <w:tc>
        <w:tcPr>
          <w:tcW w:w="2679" w:type="dxa"/>
          <w:vAlign w:val="center"/>
        </w:tcPr>
        <w:p w14:paraId="2E1A310C" w14:textId="03686CFB" w:rsidR="00DB47E0" w:rsidRPr="00965E85" w:rsidRDefault="00DB47E0" w:rsidP="00194266">
          <w:pPr>
            <w:pStyle w:val="CamHeader"/>
            <w:rPr>
              <w:color w:val="7F7F7F" w:themeColor="text1" w:themeTint="80"/>
            </w:rPr>
          </w:pPr>
        </w:p>
      </w:tc>
    </w:tr>
  </w:tbl>
  <w:p w14:paraId="32584DC1" w14:textId="77777777" w:rsidR="00DB47E0" w:rsidRDefault="00DB47E0">
    <w:pPr>
      <w:pStyle w:val="Header"/>
    </w:pPr>
  </w:p>
  <w:p w14:paraId="00ABB4EB" w14:textId="77777777" w:rsidR="00DB47E0" w:rsidRDefault="00DB47E0" w:rsidP="00B92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ED5"/>
    <w:multiLevelType w:val="hybridMultilevel"/>
    <w:tmpl w:val="D64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0F8"/>
    <w:multiLevelType w:val="hybridMultilevel"/>
    <w:tmpl w:val="B4F0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70BD2"/>
    <w:multiLevelType w:val="hybridMultilevel"/>
    <w:tmpl w:val="4BC6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0406F"/>
    <w:multiLevelType w:val="hybridMultilevel"/>
    <w:tmpl w:val="560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51F8D"/>
    <w:multiLevelType w:val="hybridMultilevel"/>
    <w:tmpl w:val="344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A6D"/>
    <w:multiLevelType w:val="hybridMultilevel"/>
    <w:tmpl w:val="6EE4B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905162"/>
    <w:multiLevelType w:val="hybridMultilevel"/>
    <w:tmpl w:val="D472A1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692B"/>
    <w:multiLevelType w:val="hybridMultilevel"/>
    <w:tmpl w:val="D5A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6F30"/>
    <w:multiLevelType w:val="hybridMultilevel"/>
    <w:tmpl w:val="A24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169CC"/>
    <w:multiLevelType w:val="hybridMultilevel"/>
    <w:tmpl w:val="1678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D69BB"/>
    <w:multiLevelType w:val="hybridMultilevel"/>
    <w:tmpl w:val="52A8870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F4A1B5B"/>
    <w:multiLevelType w:val="hybridMultilevel"/>
    <w:tmpl w:val="4050BF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B80F94"/>
    <w:multiLevelType w:val="hybridMultilevel"/>
    <w:tmpl w:val="A4FC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1DD4"/>
    <w:multiLevelType w:val="hybridMultilevel"/>
    <w:tmpl w:val="3ABE1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311C6A"/>
    <w:multiLevelType w:val="hybridMultilevel"/>
    <w:tmpl w:val="708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54E4"/>
    <w:multiLevelType w:val="hybridMultilevel"/>
    <w:tmpl w:val="E98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83D45"/>
    <w:multiLevelType w:val="multilevel"/>
    <w:tmpl w:val="6EE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4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E7344"/>
    <w:multiLevelType w:val="hybridMultilevel"/>
    <w:tmpl w:val="CD24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C3972"/>
    <w:multiLevelType w:val="hybridMultilevel"/>
    <w:tmpl w:val="D19E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61675"/>
    <w:multiLevelType w:val="hybridMultilevel"/>
    <w:tmpl w:val="67B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B1117"/>
    <w:multiLevelType w:val="hybridMultilevel"/>
    <w:tmpl w:val="AEEAD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59640B9"/>
    <w:multiLevelType w:val="multilevel"/>
    <w:tmpl w:val="57F6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C492C"/>
    <w:multiLevelType w:val="hybridMultilevel"/>
    <w:tmpl w:val="351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07E2"/>
    <w:multiLevelType w:val="hybridMultilevel"/>
    <w:tmpl w:val="37C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021D2"/>
    <w:multiLevelType w:val="hybridMultilevel"/>
    <w:tmpl w:val="F4E21C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306C65"/>
    <w:multiLevelType w:val="hybridMultilevel"/>
    <w:tmpl w:val="75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24F6"/>
    <w:multiLevelType w:val="hybridMultilevel"/>
    <w:tmpl w:val="6C0A2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8F212F4"/>
    <w:multiLevelType w:val="hybridMultilevel"/>
    <w:tmpl w:val="5D5E322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080AFE"/>
    <w:multiLevelType w:val="hybridMultilevel"/>
    <w:tmpl w:val="DEE6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D0FE9"/>
    <w:multiLevelType w:val="hybridMultilevel"/>
    <w:tmpl w:val="3A1E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C83247"/>
    <w:multiLevelType w:val="hybridMultilevel"/>
    <w:tmpl w:val="FD6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26CD5"/>
    <w:multiLevelType w:val="hybridMultilevel"/>
    <w:tmpl w:val="06A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A1B90"/>
    <w:multiLevelType w:val="hybridMultilevel"/>
    <w:tmpl w:val="AB9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148">
    <w:abstractNumId w:val="29"/>
  </w:num>
  <w:num w:numId="2" w16cid:durableId="1667978361">
    <w:abstractNumId w:val="10"/>
  </w:num>
  <w:num w:numId="3" w16cid:durableId="1369255197">
    <w:abstractNumId w:val="30"/>
  </w:num>
  <w:num w:numId="4" w16cid:durableId="82722302">
    <w:abstractNumId w:val="6"/>
  </w:num>
  <w:num w:numId="5" w16cid:durableId="1870752126">
    <w:abstractNumId w:val="13"/>
  </w:num>
  <w:num w:numId="6" w16cid:durableId="640112990">
    <w:abstractNumId w:val="26"/>
  </w:num>
  <w:num w:numId="7" w16cid:durableId="1069810513">
    <w:abstractNumId w:val="11"/>
  </w:num>
  <w:num w:numId="8" w16cid:durableId="578558481">
    <w:abstractNumId w:val="15"/>
  </w:num>
  <w:num w:numId="9" w16cid:durableId="2016690454">
    <w:abstractNumId w:val="18"/>
  </w:num>
  <w:num w:numId="10" w16cid:durableId="735467979">
    <w:abstractNumId w:val="19"/>
  </w:num>
  <w:num w:numId="11" w16cid:durableId="212276019">
    <w:abstractNumId w:val="25"/>
  </w:num>
  <w:num w:numId="12" w16cid:durableId="577176976">
    <w:abstractNumId w:val="22"/>
  </w:num>
  <w:num w:numId="13" w16cid:durableId="319425623">
    <w:abstractNumId w:val="16"/>
  </w:num>
  <w:num w:numId="14" w16cid:durableId="1459377269">
    <w:abstractNumId w:val="5"/>
  </w:num>
  <w:num w:numId="15" w16cid:durableId="158471621">
    <w:abstractNumId w:val="28"/>
  </w:num>
  <w:num w:numId="16" w16cid:durableId="1052464008">
    <w:abstractNumId w:val="17"/>
  </w:num>
  <w:num w:numId="17" w16cid:durableId="948856239">
    <w:abstractNumId w:val="21"/>
  </w:num>
  <w:num w:numId="18" w16cid:durableId="1165901123">
    <w:abstractNumId w:val="35"/>
  </w:num>
  <w:num w:numId="19" w16cid:durableId="2106001320">
    <w:abstractNumId w:val="23"/>
  </w:num>
  <w:num w:numId="20" w16cid:durableId="1595019186">
    <w:abstractNumId w:val="27"/>
  </w:num>
  <w:num w:numId="21" w16cid:durableId="1615867371">
    <w:abstractNumId w:val="1"/>
  </w:num>
  <w:num w:numId="22" w16cid:durableId="1783571238">
    <w:abstractNumId w:val="1"/>
  </w:num>
  <w:num w:numId="23" w16cid:durableId="1757743214">
    <w:abstractNumId w:val="34"/>
  </w:num>
  <w:num w:numId="24" w16cid:durableId="14696640">
    <w:abstractNumId w:val="31"/>
  </w:num>
  <w:num w:numId="25" w16cid:durableId="85228503">
    <w:abstractNumId w:val="9"/>
  </w:num>
  <w:num w:numId="26" w16cid:durableId="633948470">
    <w:abstractNumId w:val="33"/>
  </w:num>
  <w:num w:numId="27" w16cid:durableId="119885820">
    <w:abstractNumId w:val="2"/>
  </w:num>
  <w:num w:numId="28" w16cid:durableId="1655717887">
    <w:abstractNumId w:val="24"/>
  </w:num>
  <w:num w:numId="29" w16cid:durableId="1571888659">
    <w:abstractNumId w:val="32"/>
  </w:num>
  <w:num w:numId="30" w16cid:durableId="1241984507">
    <w:abstractNumId w:val="20"/>
  </w:num>
  <w:num w:numId="31" w16cid:durableId="875432995">
    <w:abstractNumId w:val="8"/>
  </w:num>
  <w:num w:numId="32" w16cid:durableId="1040472685">
    <w:abstractNumId w:val="0"/>
  </w:num>
  <w:num w:numId="33" w16cid:durableId="1158964534">
    <w:abstractNumId w:val="3"/>
  </w:num>
  <w:num w:numId="34" w16cid:durableId="854227948">
    <w:abstractNumId w:val="7"/>
  </w:num>
  <w:num w:numId="35" w16cid:durableId="1886454116">
    <w:abstractNumId w:val="14"/>
  </w:num>
  <w:num w:numId="36" w16cid:durableId="286815449">
    <w:abstractNumId w:val="12"/>
  </w:num>
  <w:num w:numId="37" w16cid:durableId="63275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LSwNDM0tTSytDBU0lEKTi0uzszPAykwrwUAaIIHRywAAAA="/>
  </w:docVars>
  <w:rsids>
    <w:rsidRoot w:val="005B57B4"/>
    <w:rsid w:val="0001083E"/>
    <w:rsid w:val="00051FCC"/>
    <w:rsid w:val="00056E26"/>
    <w:rsid w:val="00062A7E"/>
    <w:rsid w:val="00062B3A"/>
    <w:rsid w:val="00072545"/>
    <w:rsid w:val="000766DA"/>
    <w:rsid w:val="00085BC5"/>
    <w:rsid w:val="000868D7"/>
    <w:rsid w:val="00097001"/>
    <w:rsid w:val="000A1B40"/>
    <w:rsid w:val="000C2B0B"/>
    <w:rsid w:val="000D3A63"/>
    <w:rsid w:val="000E36B5"/>
    <w:rsid w:val="000F1F1C"/>
    <w:rsid w:val="00107E98"/>
    <w:rsid w:val="00111942"/>
    <w:rsid w:val="00131E06"/>
    <w:rsid w:val="00142073"/>
    <w:rsid w:val="00177B55"/>
    <w:rsid w:val="00194266"/>
    <w:rsid w:val="001960B2"/>
    <w:rsid w:val="001C2D3A"/>
    <w:rsid w:val="001D1E84"/>
    <w:rsid w:val="001D7A22"/>
    <w:rsid w:val="001F0775"/>
    <w:rsid w:val="001F0C27"/>
    <w:rsid w:val="00210F46"/>
    <w:rsid w:val="00220BFF"/>
    <w:rsid w:val="00221984"/>
    <w:rsid w:val="0023645E"/>
    <w:rsid w:val="002415B3"/>
    <w:rsid w:val="00255EA0"/>
    <w:rsid w:val="00265915"/>
    <w:rsid w:val="002747F1"/>
    <w:rsid w:val="002767D0"/>
    <w:rsid w:val="00287212"/>
    <w:rsid w:val="00296799"/>
    <w:rsid w:val="002A1B52"/>
    <w:rsid w:val="002A4A2D"/>
    <w:rsid w:val="002A7517"/>
    <w:rsid w:val="002B329B"/>
    <w:rsid w:val="00300AC5"/>
    <w:rsid w:val="003038F3"/>
    <w:rsid w:val="003143EB"/>
    <w:rsid w:val="00320216"/>
    <w:rsid w:val="00341437"/>
    <w:rsid w:val="003440C5"/>
    <w:rsid w:val="00352F89"/>
    <w:rsid w:val="003611F6"/>
    <w:rsid w:val="00366671"/>
    <w:rsid w:val="003669F4"/>
    <w:rsid w:val="003866F3"/>
    <w:rsid w:val="00391565"/>
    <w:rsid w:val="00392C23"/>
    <w:rsid w:val="00394296"/>
    <w:rsid w:val="00396892"/>
    <w:rsid w:val="003A0559"/>
    <w:rsid w:val="003B5013"/>
    <w:rsid w:val="003B56EA"/>
    <w:rsid w:val="003B5B9E"/>
    <w:rsid w:val="003E2F4B"/>
    <w:rsid w:val="003E5554"/>
    <w:rsid w:val="00400EA2"/>
    <w:rsid w:val="00413791"/>
    <w:rsid w:val="004249D1"/>
    <w:rsid w:val="00433A48"/>
    <w:rsid w:val="00443ECC"/>
    <w:rsid w:val="0044422E"/>
    <w:rsid w:val="004446E2"/>
    <w:rsid w:val="00445B34"/>
    <w:rsid w:val="0045461D"/>
    <w:rsid w:val="004706B8"/>
    <w:rsid w:val="00480D0B"/>
    <w:rsid w:val="00496431"/>
    <w:rsid w:val="004A036D"/>
    <w:rsid w:val="004A4A3F"/>
    <w:rsid w:val="004E3A1A"/>
    <w:rsid w:val="00512091"/>
    <w:rsid w:val="00524F8C"/>
    <w:rsid w:val="00531B7B"/>
    <w:rsid w:val="005379F3"/>
    <w:rsid w:val="00542B25"/>
    <w:rsid w:val="00553C14"/>
    <w:rsid w:val="005655F1"/>
    <w:rsid w:val="00571E79"/>
    <w:rsid w:val="0059684E"/>
    <w:rsid w:val="00597D1B"/>
    <w:rsid w:val="005B57B4"/>
    <w:rsid w:val="00635237"/>
    <w:rsid w:val="00636042"/>
    <w:rsid w:val="00650D1E"/>
    <w:rsid w:val="00671734"/>
    <w:rsid w:val="00677A34"/>
    <w:rsid w:val="00687DA9"/>
    <w:rsid w:val="006A091B"/>
    <w:rsid w:val="006A5E3C"/>
    <w:rsid w:val="006B294A"/>
    <w:rsid w:val="006B6C64"/>
    <w:rsid w:val="006C07C0"/>
    <w:rsid w:val="006C0B85"/>
    <w:rsid w:val="006C4205"/>
    <w:rsid w:val="006D321D"/>
    <w:rsid w:val="006E1595"/>
    <w:rsid w:val="00716AEE"/>
    <w:rsid w:val="00717F7B"/>
    <w:rsid w:val="00724D1F"/>
    <w:rsid w:val="007259E3"/>
    <w:rsid w:val="007338C0"/>
    <w:rsid w:val="00755EF0"/>
    <w:rsid w:val="00781E4E"/>
    <w:rsid w:val="007832DF"/>
    <w:rsid w:val="007926D6"/>
    <w:rsid w:val="007A5466"/>
    <w:rsid w:val="007A6B21"/>
    <w:rsid w:val="007B54B3"/>
    <w:rsid w:val="007B74E8"/>
    <w:rsid w:val="007C0BEA"/>
    <w:rsid w:val="007D0419"/>
    <w:rsid w:val="007D10C4"/>
    <w:rsid w:val="007E48D2"/>
    <w:rsid w:val="007F551A"/>
    <w:rsid w:val="00801ADD"/>
    <w:rsid w:val="00810709"/>
    <w:rsid w:val="00817369"/>
    <w:rsid w:val="00817CAC"/>
    <w:rsid w:val="008217BE"/>
    <w:rsid w:val="00847B59"/>
    <w:rsid w:val="00854026"/>
    <w:rsid w:val="00860DEC"/>
    <w:rsid w:val="00870EC7"/>
    <w:rsid w:val="00892F1C"/>
    <w:rsid w:val="00893CA3"/>
    <w:rsid w:val="00894704"/>
    <w:rsid w:val="008A0F1C"/>
    <w:rsid w:val="008A787F"/>
    <w:rsid w:val="008B155E"/>
    <w:rsid w:val="008B325A"/>
    <w:rsid w:val="008B400A"/>
    <w:rsid w:val="008D4DE4"/>
    <w:rsid w:val="008E45FB"/>
    <w:rsid w:val="008F1E80"/>
    <w:rsid w:val="009039AB"/>
    <w:rsid w:val="00906494"/>
    <w:rsid w:val="00911A32"/>
    <w:rsid w:val="00911BB5"/>
    <w:rsid w:val="00925EB2"/>
    <w:rsid w:val="0096081A"/>
    <w:rsid w:val="00976089"/>
    <w:rsid w:val="00985035"/>
    <w:rsid w:val="009B6A4B"/>
    <w:rsid w:val="009B760A"/>
    <w:rsid w:val="009C0230"/>
    <w:rsid w:val="009D0839"/>
    <w:rsid w:val="009D5419"/>
    <w:rsid w:val="009F22EA"/>
    <w:rsid w:val="00A344B2"/>
    <w:rsid w:val="00A4693B"/>
    <w:rsid w:val="00A5464A"/>
    <w:rsid w:val="00A550FF"/>
    <w:rsid w:val="00AA2C50"/>
    <w:rsid w:val="00AA56C5"/>
    <w:rsid w:val="00AB0138"/>
    <w:rsid w:val="00B10DB7"/>
    <w:rsid w:val="00B1220B"/>
    <w:rsid w:val="00B21681"/>
    <w:rsid w:val="00B27276"/>
    <w:rsid w:val="00B30423"/>
    <w:rsid w:val="00B44141"/>
    <w:rsid w:val="00B50606"/>
    <w:rsid w:val="00B5246F"/>
    <w:rsid w:val="00B5282B"/>
    <w:rsid w:val="00B539BB"/>
    <w:rsid w:val="00B9139F"/>
    <w:rsid w:val="00B925BF"/>
    <w:rsid w:val="00B96220"/>
    <w:rsid w:val="00BA1CEB"/>
    <w:rsid w:val="00BB0965"/>
    <w:rsid w:val="00BE2082"/>
    <w:rsid w:val="00BE2D4E"/>
    <w:rsid w:val="00C20F07"/>
    <w:rsid w:val="00C3058F"/>
    <w:rsid w:val="00C308FE"/>
    <w:rsid w:val="00C33BF3"/>
    <w:rsid w:val="00C34B85"/>
    <w:rsid w:val="00C4146F"/>
    <w:rsid w:val="00C5002A"/>
    <w:rsid w:val="00C51619"/>
    <w:rsid w:val="00C657ED"/>
    <w:rsid w:val="00C779B7"/>
    <w:rsid w:val="00C84B8A"/>
    <w:rsid w:val="00CF22FF"/>
    <w:rsid w:val="00CF4575"/>
    <w:rsid w:val="00D01E7A"/>
    <w:rsid w:val="00D2181C"/>
    <w:rsid w:val="00D51D08"/>
    <w:rsid w:val="00D6062C"/>
    <w:rsid w:val="00D65FF0"/>
    <w:rsid w:val="00D661B6"/>
    <w:rsid w:val="00D76C11"/>
    <w:rsid w:val="00D85599"/>
    <w:rsid w:val="00D856AB"/>
    <w:rsid w:val="00DA08EE"/>
    <w:rsid w:val="00DA26E7"/>
    <w:rsid w:val="00DB47E0"/>
    <w:rsid w:val="00DC0295"/>
    <w:rsid w:val="00DF08F9"/>
    <w:rsid w:val="00DF4299"/>
    <w:rsid w:val="00E02650"/>
    <w:rsid w:val="00E560FB"/>
    <w:rsid w:val="00E6771B"/>
    <w:rsid w:val="00E72713"/>
    <w:rsid w:val="00E905B2"/>
    <w:rsid w:val="00EC5A33"/>
    <w:rsid w:val="00ED7F65"/>
    <w:rsid w:val="00F03879"/>
    <w:rsid w:val="00F03C20"/>
    <w:rsid w:val="00F054A5"/>
    <w:rsid w:val="00F1042B"/>
    <w:rsid w:val="00F24C77"/>
    <w:rsid w:val="00F25691"/>
    <w:rsid w:val="00F346D0"/>
    <w:rsid w:val="00F435EE"/>
    <w:rsid w:val="00F53E74"/>
    <w:rsid w:val="00F56D54"/>
    <w:rsid w:val="00F66BA3"/>
    <w:rsid w:val="00F83CD3"/>
    <w:rsid w:val="00F84205"/>
    <w:rsid w:val="00F92F1E"/>
    <w:rsid w:val="00FB600B"/>
    <w:rsid w:val="00FC2AC3"/>
    <w:rsid w:val="00FD089E"/>
    <w:rsid w:val="00FE2285"/>
    <w:rsid w:val="00FF1681"/>
    <w:rsid w:val="44202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1773F"/>
  <w15:docId w15:val="{94A4F060-A5FF-46CC-961B-9B25B33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07E98"/>
    <w:pPr>
      <w:keepNext/>
      <w:outlineLvl w:val="0"/>
    </w:pPr>
    <w:rPr>
      <w:rFonts w:ascii="Arial" w:hAnsi="Arial" w:cs="Arial"/>
      <w:b/>
      <w:bCs/>
      <w:sz w:val="28"/>
      <w:szCs w:val="28"/>
      <w:u w:val="single"/>
    </w:rPr>
  </w:style>
  <w:style w:type="paragraph" w:styleId="Heading2">
    <w:name w:val="heading 2"/>
    <w:basedOn w:val="Normal"/>
    <w:next w:val="Normal"/>
    <w:link w:val="Heading2Char"/>
    <w:uiPriority w:val="99"/>
    <w:qFormat/>
    <w:rsid w:val="00107E98"/>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07E98"/>
    <w:pPr>
      <w:keepNext/>
      <w:outlineLvl w:val="2"/>
    </w:pPr>
    <w:rPr>
      <w:rFonts w:ascii="Arial" w:hAnsi="Arial" w:cs="Arial"/>
      <w:i/>
      <w:iCs/>
      <w:sz w:val="28"/>
      <w:szCs w:val="28"/>
    </w:rPr>
  </w:style>
  <w:style w:type="paragraph" w:styleId="Heading4">
    <w:name w:val="heading 4"/>
    <w:basedOn w:val="Normal"/>
    <w:next w:val="Normal"/>
    <w:link w:val="Heading4Char"/>
    <w:uiPriority w:val="99"/>
    <w:qFormat/>
    <w:rsid w:val="00107E98"/>
    <w:pPr>
      <w:keepNext/>
      <w:ind w:left="360"/>
      <w:outlineLvl w:val="3"/>
    </w:pPr>
    <w:rPr>
      <w:rFonts w:ascii="Arial" w:hAnsi="Arial" w:cs="Arial"/>
      <w:i/>
      <w:iCs/>
      <w:sz w:val="28"/>
      <w:szCs w:val="28"/>
    </w:rPr>
  </w:style>
  <w:style w:type="paragraph" w:styleId="Heading5">
    <w:name w:val="heading 5"/>
    <w:basedOn w:val="Normal"/>
    <w:next w:val="Normal"/>
    <w:link w:val="Heading5Char"/>
    <w:uiPriority w:val="99"/>
    <w:qFormat/>
    <w:rsid w:val="00107E98"/>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4"/>
    <w:pPr>
      <w:tabs>
        <w:tab w:val="center" w:pos="4513"/>
        <w:tab w:val="right" w:pos="9026"/>
      </w:tabs>
    </w:pPr>
  </w:style>
  <w:style w:type="character" w:customStyle="1" w:styleId="HeaderChar">
    <w:name w:val="Header Char"/>
    <w:basedOn w:val="DefaultParagraphFont"/>
    <w:link w:val="Header"/>
    <w:uiPriority w:val="99"/>
    <w:rsid w:val="005B57B4"/>
  </w:style>
  <w:style w:type="paragraph" w:styleId="Footer">
    <w:name w:val="footer"/>
    <w:basedOn w:val="Normal"/>
    <w:link w:val="FooterChar"/>
    <w:uiPriority w:val="99"/>
    <w:unhideWhenUsed/>
    <w:rsid w:val="005B57B4"/>
    <w:pPr>
      <w:tabs>
        <w:tab w:val="center" w:pos="4513"/>
        <w:tab w:val="right" w:pos="9026"/>
      </w:tabs>
    </w:pPr>
  </w:style>
  <w:style w:type="character" w:customStyle="1" w:styleId="FooterChar">
    <w:name w:val="Footer Char"/>
    <w:basedOn w:val="DefaultParagraphFont"/>
    <w:link w:val="Footer"/>
    <w:uiPriority w:val="99"/>
    <w:rsid w:val="005B57B4"/>
  </w:style>
  <w:style w:type="paragraph" w:styleId="BalloonText">
    <w:name w:val="Balloon Text"/>
    <w:basedOn w:val="Normal"/>
    <w:link w:val="BalloonTextChar"/>
    <w:uiPriority w:val="99"/>
    <w:semiHidden/>
    <w:unhideWhenUsed/>
    <w:rsid w:val="005B57B4"/>
    <w:rPr>
      <w:rFonts w:ascii="Tahoma" w:hAnsi="Tahoma" w:cs="Tahoma"/>
      <w:sz w:val="16"/>
      <w:szCs w:val="16"/>
    </w:rPr>
  </w:style>
  <w:style w:type="character" w:customStyle="1" w:styleId="BalloonTextChar">
    <w:name w:val="Balloon Text Char"/>
    <w:basedOn w:val="DefaultParagraphFont"/>
    <w:link w:val="BalloonText"/>
    <w:uiPriority w:val="99"/>
    <w:semiHidden/>
    <w:rsid w:val="005B57B4"/>
    <w:rPr>
      <w:rFonts w:ascii="Tahoma" w:hAnsi="Tahoma" w:cs="Tahoma"/>
      <w:sz w:val="16"/>
      <w:szCs w:val="16"/>
    </w:rPr>
  </w:style>
  <w:style w:type="character" w:customStyle="1" w:styleId="Heading1Char">
    <w:name w:val="Heading 1 Char"/>
    <w:basedOn w:val="DefaultParagraphFont"/>
    <w:link w:val="Heading1"/>
    <w:uiPriority w:val="99"/>
    <w:rsid w:val="00107E98"/>
    <w:rPr>
      <w:rFonts w:ascii="Arial" w:eastAsia="Times New Roman" w:hAnsi="Arial" w:cs="Arial"/>
      <w:b/>
      <w:bCs/>
      <w:sz w:val="28"/>
      <w:szCs w:val="28"/>
      <w:u w:val="single"/>
    </w:rPr>
  </w:style>
  <w:style w:type="character" w:customStyle="1" w:styleId="Heading2Char">
    <w:name w:val="Heading 2 Char"/>
    <w:basedOn w:val="DefaultParagraphFont"/>
    <w:link w:val="Heading2"/>
    <w:uiPriority w:val="99"/>
    <w:rsid w:val="00107E9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107E98"/>
    <w:rPr>
      <w:rFonts w:ascii="Arial" w:eastAsia="Times New Roman" w:hAnsi="Arial" w:cs="Arial"/>
      <w:i/>
      <w:iCs/>
      <w:sz w:val="28"/>
      <w:szCs w:val="28"/>
    </w:rPr>
  </w:style>
  <w:style w:type="character" w:customStyle="1" w:styleId="Heading4Char">
    <w:name w:val="Heading 4 Char"/>
    <w:basedOn w:val="DefaultParagraphFont"/>
    <w:link w:val="Heading4"/>
    <w:uiPriority w:val="99"/>
    <w:rsid w:val="00107E98"/>
    <w:rPr>
      <w:rFonts w:ascii="Arial" w:eastAsia="Times New Roman" w:hAnsi="Arial" w:cs="Arial"/>
      <w:i/>
      <w:iCs/>
      <w:sz w:val="28"/>
      <w:szCs w:val="28"/>
    </w:rPr>
  </w:style>
  <w:style w:type="character" w:customStyle="1" w:styleId="Heading5Char">
    <w:name w:val="Heading 5 Char"/>
    <w:basedOn w:val="DefaultParagraphFont"/>
    <w:link w:val="Heading5"/>
    <w:uiPriority w:val="99"/>
    <w:rsid w:val="00107E98"/>
    <w:rPr>
      <w:rFonts w:ascii="Arial" w:eastAsia="Times New Roman" w:hAnsi="Arial" w:cs="Arial"/>
      <w:b/>
      <w:bCs/>
      <w:sz w:val="28"/>
      <w:szCs w:val="28"/>
    </w:rPr>
  </w:style>
  <w:style w:type="paragraph" w:styleId="Title">
    <w:name w:val="Title"/>
    <w:basedOn w:val="Normal"/>
    <w:link w:val="TitleChar"/>
    <w:uiPriority w:val="99"/>
    <w:qFormat/>
    <w:rsid w:val="00107E98"/>
    <w:pPr>
      <w:jc w:val="center"/>
    </w:pPr>
    <w:rPr>
      <w:rFonts w:ascii="Arial" w:hAnsi="Arial" w:cs="Arial"/>
      <w:b/>
      <w:bCs/>
      <w:sz w:val="28"/>
      <w:szCs w:val="28"/>
      <w:u w:val="single"/>
    </w:rPr>
  </w:style>
  <w:style w:type="character" w:customStyle="1" w:styleId="TitleChar">
    <w:name w:val="Title Char"/>
    <w:basedOn w:val="DefaultParagraphFont"/>
    <w:link w:val="Title"/>
    <w:uiPriority w:val="99"/>
    <w:rsid w:val="00107E98"/>
    <w:rPr>
      <w:rFonts w:ascii="Arial" w:eastAsia="Times New Roman" w:hAnsi="Arial" w:cs="Arial"/>
      <w:b/>
      <w:bCs/>
      <w:sz w:val="28"/>
      <w:szCs w:val="28"/>
      <w:u w:val="single"/>
    </w:rPr>
  </w:style>
  <w:style w:type="paragraph" w:styleId="BodyText">
    <w:name w:val="Body Text"/>
    <w:basedOn w:val="Normal"/>
    <w:link w:val="BodyTextChar"/>
    <w:uiPriority w:val="99"/>
    <w:rsid w:val="00107E98"/>
    <w:rPr>
      <w:rFonts w:ascii="Arial" w:hAnsi="Arial" w:cs="Arial"/>
      <w:sz w:val="28"/>
      <w:szCs w:val="28"/>
    </w:rPr>
  </w:style>
  <w:style w:type="character" w:customStyle="1" w:styleId="BodyTextChar">
    <w:name w:val="Body Text Char"/>
    <w:basedOn w:val="DefaultParagraphFont"/>
    <w:link w:val="BodyText"/>
    <w:uiPriority w:val="99"/>
    <w:rsid w:val="00107E98"/>
    <w:rPr>
      <w:rFonts w:ascii="Arial" w:eastAsia="Times New Roman" w:hAnsi="Arial" w:cs="Arial"/>
      <w:sz w:val="28"/>
      <w:szCs w:val="28"/>
    </w:rPr>
  </w:style>
  <w:style w:type="paragraph" w:styleId="BodyTextIndent">
    <w:name w:val="Body Text Indent"/>
    <w:basedOn w:val="Normal"/>
    <w:link w:val="BodyTextIndentChar"/>
    <w:uiPriority w:val="99"/>
    <w:rsid w:val="00107E98"/>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107E98"/>
    <w:rPr>
      <w:rFonts w:ascii="Arial" w:eastAsia="Times New Roman" w:hAnsi="Arial" w:cs="Arial"/>
      <w:sz w:val="28"/>
      <w:szCs w:val="28"/>
    </w:rPr>
  </w:style>
  <w:style w:type="paragraph" w:styleId="ListParagraph">
    <w:name w:val="List Paragraph"/>
    <w:basedOn w:val="Normal"/>
    <w:uiPriority w:val="34"/>
    <w:qFormat/>
    <w:rsid w:val="00107E98"/>
    <w:pPr>
      <w:ind w:left="720"/>
      <w:contextualSpacing/>
    </w:pPr>
  </w:style>
  <w:style w:type="character" w:styleId="Hyperlink">
    <w:name w:val="Hyperlink"/>
    <w:basedOn w:val="DefaultParagraphFont"/>
    <w:uiPriority w:val="99"/>
    <w:unhideWhenUsed/>
    <w:rsid w:val="00107E98"/>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107E98"/>
    <w:pPr>
      <w:spacing w:before="100" w:beforeAutospacing="1" w:after="100" w:afterAutospacing="1" w:line="336" w:lineRule="auto"/>
    </w:pPr>
    <w:rPr>
      <w:lang w:eastAsia="en-GB"/>
    </w:rPr>
  </w:style>
  <w:style w:type="character" w:customStyle="1" w:styleId="keyword">
    <w:name w:val="keyword"/>
    <w:basedOn w:val="DefaultParagraphFont"/>
    <w:rsid w:val="00107E98"/>
  </w:style>
  <w:style w:type="table" w:styleId="TableGrid">
    <w:name w:val="Table Grid"/>
    <w:basedOn w:val="TableNormal"/>
    <w:rsid w:val="00300AC5"/>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Footer">
    <w:name w:val="Cam Footer"/>
    <w:basedOn w:val="Normal"/>
    <w:next w:val="Normal"/>
    <w:rsid w:val="00300AC5"/>
    <w:pPr>
      <w:widowControl w:val="0"/>
      <w:tabs>
        <w:tab w:val="left" w:pos="567"/>
      </w:tabs>
      <w:ind w:left="142"/>
      <w:jc w:val="center"/>
      <w:textAlignment w:val="baseline"/>
    </w:pPr>
    <w:rPr>
      <w:rFonts w:ascii="VAG Rounded LT Com Light" w:eastAsia="Calibri" w:hAnsi="VAG Rounded LT Com Light"/>
      <w:bCs/>
      <w:color w:val="91278F"/>
      <w:spacing w:val="-5"/>
      <w:sz w:val="16"/>
      <w:szCs w:val="16"/>
      <w:lang w:val="en-US"/>
    </w:rPr>
  </w:style>
  <w:style w:type="paragraph" w:customStyle="1" w:styleId="CamHeader">
    <w:name w:val="Cam Header"/>
    <w:basedOn w:val="Normal"/>
    <w:rsid w:val="00300AC5"/>
    <w:pPr>
      <w:widowControl w:val="0"/>
      <w:tabs>
        <w:tab w:val="left" w:pos="567"/>
      </w:tabs>
      <w:spacing w:before="249"/>
      <w:textAlignment w:val="baseline"/>
    </w:pPr>
    <w:rPr>
      <w:rFonts w:ascii="VAG Rounded LT Com Light" w:eastAsia="Calibri" w:hAnsi="VAG Rounded LT Com Light"/>
      <w:b/>
      <w:color w:val="91278F"/>
      <w:spacing w:val="-5"/>
      <w:sz w:val="20"/>
      <w:szCs w:val="22"/>
      <w:lang w:val="en-US"/>
    </w:rPr>
  </w:style>
  <w:style w:type="table" w:customStyle="1" w:styleId="TableGrid1">
    <w:name w:val="Table Grid1"/>
    <w:basedOn w:val="TableNormal"/>
    <w:next w:val="TableGrid"/>
    <w:rsid w:val="00E5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BEA"/>
    <w:rPr>
      <w:sz w:val="16"/>
      <w:szCs w:val="16"/>
    </w:rPr>
  </w:style>
  <w:style w:type="paragraph" w:styleId="CommentText">
    <w:name w:val="annotation text"/>
    <w:basedOn w:val="Normal"/>
    <w:link w:val="CommentTextChar"/>
    <w:uiPriority w:val="99"/>
    <w:semiHidden/>
    <w:unhideWhenUsed/>
    <w:rsid w:val="007C0BEA"/>
    <w:rPr>
      <w:sz w:val="20"/>
      <w:szCs w:val="20"/>
    </w:rPr>
  </w:style>
  <w:style w:type="character" w:customStyle="1" w:styleId="CommentTextChar">
    <w:name w:val="Comment Text Char"/>
    <w:basedOn w:val="DefaultParagraphFont"/>
    <w:link w:val="CommentText"/>
    <w:uiPriority w:val="99"/>
    <w:semiHidden/>
    <w:rsid w:val="007C0B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BEA"/>
    <w:rPr>
      <w:b/>
      <w:bCs/>
    </w:rPr>
  </w:style>
  <w:style w:type="character" w:customStyle="1" w:styleId="CommentSubjectChar">
    <w:name w:val="Comment Subject Char"/>
    <w:basedOn w:val="CommentTextChar"/>
    <w:link w:val="CommentSubject"/>
    <w:uiPriority w:val="99"/>
    <w:semiHidden/>
    <w:rsid w:val="007C0BEA"/>
    <w:rPr>
      <w:rFonts w:ascii="Times New Roman" w:eastAsia="Times New Roman" w:hAnsi="Times New Roman" w:cs="Times New Roman"/>
      <w:b/>
      <w:bCs/>
      <w:sz w:val="20"/>
      <w:szCs w:val="20"/>
    </w:rPr>
  </w:style>
  <w:style w:type="paragraph" w:styleId="NoSpacing">
    <w:name w:val="No Spacing"/>
    <w:uiPriority w:val="1"/>
    <w:qFormat/>
    <w:rsid w:val="00C34B85"/>
    <w:pPr>
      <w:spacing w:after="0" w:line="240" w:lineRule="auto"/>
    </w:pPr>
  </w:style>
  <w:style w:type="character" w:styleId="UnresolvedMention">
    <w:name w:val="Unresolved Mention"/>
    <w:basedOn w:val="DefaultParagraphFont"/>
    <w:uiPriority w:val="99"/>
    <w:semiHidden/>
    <w:unhideWhenUsed/>
    <w:rsid w:val="00A5464A"/>
    <w:rPr>
      <w:color w:val="605E5C"/>
      <w:shd w:val="clear" w:color="auto" w:fill="E1DFDD"/>
    </w:rPr>
  </w:style>
  <w:style w:type="character" w:styleId="Strong">
    <w:name w:val="Strong"/>
    <w:basedOn w:val="DefaultParagraphFont"/>
    <w:uiPriority w:val="22"/>
    <w:qFormat/>
    <w:rsid w:val="003440C5"/>
    <w:rPr>
      <w:b/>
      <w:bCs/>
    </w:rPr>
  </w:style>
  <w:style w:type="paragraph" w:customStyle="1" w:styleId="Default">
    <w:name w:val="Default"/>
    <w:rsid w:val="00400EA2"/>
    <w:pPr>
      <w:autoSpaceDE w:val="0"/>
      <w:autoSpaceDN w:val="0"/>
      <w:adjustRightInd w:val="0"/>
      <w:spacing w:after="0" w:line="240" w:lineRule="auto"/>
    </w:pPr>
    <w:rPr>
      <w:rFonts w:ascii="Arial" w:eastAsia="Calibri" w:hAnsi="Arial" w:cs="Arial"/>
      <w:color w:val="000000"/>
      <w:sz w:val="24"/>
      <w:szCs w:val="24"/>
    </w:rPr>
  </w:style>
  <w:style w:type="paragraph" w:customStyle="1" w:styleId="xmsonormal">
    <w:name w:val="x_msonormal"/>
    <w:basedOn w:val="Normal"/>
    <w:rsid w:val="00C20F07"/>
    <w:pPr>
      <w:spacing w:before="100" w:beforeAutospacing="1" w:after="100" w:afterAutospacing="1"/>
    </w:pPr>
    <w:rPr>
      <w:lang w:eastAsia="en-GB"/>
    </w:rPr>
  </w:style>
  <w:style w:type="table" w:customStyle="1" w:styleId="TableGrid2">
    <w:name w:val="Table Grid2"/>
    <w:basedOn w:val="TableNormal"/>
    <w:next w:val="TableGrid"/>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614">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
    <w:div w:id="1085566318">
      <w:bodyDiv w:val="1"/>
      <w:marLeft w:val="0"/>
      <w:marRight w:val="0"/>
      <w:marTop w:val="0"/>
      <w:marBottom w:val="0"/>
      <w:divBdr>
        <w:top w:val="none" w:sz="0" w:space="0" w:color="auto"/>
        <w:left w:val="none" w:sz="0" w:space="0" w:color="auto"/>
        <w:bottom w:val="none" w:sz="0" w:space="0" w:color="auto"/>
        <w:right w:val="none" w:sz="0" w:space="0" w:color="auto"/>
      </w:divBdr>
    </w:div>
    <w:div w:id="1096248922">
      <w:bodyDiv w:val="1"/>
      <w:marLeft w:val="0"/>
      <w:marRight w:val="0"/>
      <w:marTop w:val="0"/>
      <w:marBottom w:val="0"/>
      <w:divBdr>
        <w:top w:val="none" w:sz="0" w:space="0" w:color="auto"/>
        <w:left w:val="none" w:sz="0" w:space="0" w:color="auto"/>
        <w:bottom w:val="none" w:sz="0" w:space="0" w:color="auto"/>
        <w:right w:val="none" w:sz="0" w:space="0" w:color="auto"/>
      </w:divBdr>
    </w:div>
    <w:div w:id="13306754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23">
          <w:marLeft w:val="0"/>
          <w:marRight w:val="0"/>
          <w:marTop w:val="0"/>
          <w:marBottom w:val="480"/>
          <w:divBdr>
            <w:top w:val="none" w:sz="0" w:space="0" w:color="auto"/>
            <w:left w:val="none" w:sz="0" w:space="0" w:color="auto"/>
            <w:bottom w:val="none" w:sz="0" w:space="0" w:color="auto"/>
            <w:right w:val="none" w:sz="0" w:space="0" w:color="auto"/>
          </w:divBdr>
        </w:div>
      </w:divsChild>
    </w:div>
    <w:div w:id="1406416982">
      <w:bodyDiv w:val="1"/>
      <w:marLeft w:val="0"/>
      <w:marRight w:val="0"/>
      <w:marTop w:val="0"/>
      <w:marBottom w:val="0"/>
      <w:divBdr>
        <w:top w:val="none" w:sz="0" w:space="0" w:color="auto"/>
        <w:left w:val="none" w:sz="0" w:space="0" w:color="auto"/>
        <w:bottom w:val="none" w:sz="0" w:space="0" w:color="auto"/>
        <w:right w:val="none" w:sz="0" w:space="0" w:color="auto"/>
      </w:divBdr>
    </w:div>
    <w:div w:id="1557007242">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preventing-abuse/child-abuse-and-neglect/emotional-ab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media/pdf/r/l/Bullying-and-harassment-at-work-a-guide-for-employe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5599A-1274-4F0F-A8B8-0E59DE151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84565-A35B-4169-8913-6FBDB5E6B72D}">
  <ds:schemaRefs>
    <ds:schemaRef ds:uri="http://schemas.openxmlformats.org/officeDocument/2006/bibliography"/>
  </ds:schemaRefs>
</ds:datastoreItem>
</file>

<file path=customXml/itemProps3.xml><?xml version="1.0" encoding="utf-8"?>
<ds:datastoreItem xmlns:ds="http://schemas.openxmlformats.org/officeDocument/2006/customXml" ds:itemID="{5A22591D-6535-4812-9582-D9655C5BF63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4.xml><?xml version="1.0" encoding="utf-8"?>
<ds:datastoreItem xmlns:ds="http://schemas.openxmlformats.org/officeDocument/2006/customXml" ds:itemID="{AE75D190-81D4-4B1B-A5E7-07DBB6F22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9</cp:revision>
  <cp:lastPrinted>2018-09-06T14:51:00Z</cp:lastPrinted>
  <dcterms:created xsi:type="dcterms:W3CDTF">2024-09-26T06:19:00Z</dcterms:created>
  <dcterms:modified xsi:type="dcterms:W3CDTF">2024-10-03T09:55:00Z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8ef53d26bfe93f1644ba78fd736e8decd0b71c2152fc50d70ac7d11e6e21290b</vt:lpwstr>
  </property>
  <property fmtid="{D5CDD505-2E9C-101B-9397-08002B2CF9AE}" pid="4" name="MediaServiceImageTags">
    <vt:lpwstr/>
  </property>
</Properties>
</file>