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6B3AEACE" w:rsidR="007C685E" w:rsidRDefault="00DD5B05"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0016" behindDoc="0" locked="0" layoutInCell="1" allowOverlap="1" wp14:anchorId="4E4ECE9B" wp14:editId="28AB48D9">
            <wp:simplePos x="0" y="0"/>
            <wp:positionH relativeFrom="column">
              <wp:posOffset>716280</wp:posOffset>
            </wp:positionH>
            <wp:positionV relativeFrom="paragraph">
              <wp:posOffset>0</wp:posOffset>
            </wp:positionV>
            <wp:extent cx="4897817" cy="1668780"/>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5851" cy="1681739"/>
                    </a:xfrm>
                    <a:prstGeom prst="rect">
                      <a:avLst/>
                    </a:prstGeom>
                  </pic:spPr>
                </pic:pic>
              </a:graphicData>
            </a:graphic>
            <wp14:sizeRelH relativeFrom="margin">
              <wp14:pctWidth>0</wp14:pctWidth>
            </wp14:sizeRelH>
            <wp14:sizeRelV relativeFrom="margin">
              <wp14:pctHeight>0</wp14:pctHeight>
            </wp14:sizeRelV>
          </wp:anchor>
        </w:drawing>
      </w:r>
    </w:p>
    <w:p w14:paraId="2E47F3DE" w14:textId="4E166CE5" w:rsidR="007C685E" w:rsidRDefault="007C685E" w:rsidP="006C12C0">
      <w:pPr>
        <w:jc w:val="center"/>
        <w:rPr>
          <w:rFonts w:eastAsiaTheme="majorEastAsia" w:cs="Arial"/>
          <w:b/>
          <w:color w:val="FFD006"/>
          <w:sz w:val="72"/>
          <w:szCs w:val="72"/>
          <w:u w:val="single" w:color="FFD006"/>
          <w:lang w:eastAsia="ja-JP"/>
        </w:rPr>
      </w:pPr>
    </w:p>
    <w:p w14:paraId="4D5C72A5" w14:textId="77777777" w:rsidR="006660A6" w:rsidRDefault="006660A6" w:rsidP="006C12C0">
      <w:pPr>
        <w:jc w:val="center"/>
        <w:rPr>
          <w:rFonts w:eastAsiaTheme="majorEastAsia" w:cs="Arial"/>
          <w:b/>
          <w:color w:val="FFD006"/>
          <w:sz w:val="72"/>
          <w:szCs w:val="72"/>
          <w:u w:val="single" w:color="FFD006"/>
          <w:lang w:eastAsia="ja-JP"/>
        </w:rPr>
      </w:pPr>
    </w:p>
    <w:p w14:paraId="3D2113AE" w14:textId="271900FE" w:rsidR="00A23725" w:rsidRPr="00DD5B05" w:rsidRDefault="00F43BB2" w:rsidP="057402EB">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Endeavour</w:t>
      </w:r>
      <w:r w:rsidR="00786976" w:rsidRPr="057402EB">
        <w:rPr>
          <w:rFonts w:eastAsiaTheme="majorEastAsia" w:cs="Arial"/>
          <w:color w:val="0070C0"/>
          <w:sz w:val="72"/>
          <w:szCs w:val="72"/>
          <w:u w:val="single"/>
          <w:lang w:eastAsia="ja-JP"/>
        </w:rPr>
        <w:t xml:space="preserve"> </w:t>
      </w:r>
      <w:r w:rsidR="00511969" w:rsidRPr="057402EB">
        <w:rPr>
          <w:rFonts w:eastAsiaTheme="majorEastAsia" w:cs="Arial"/>
          <w:color w:val="0070C0"/>
          <w:sz w:val="72"/>
          <w:szCs w:val="72"/>
          <w:u w:val="single"/>
          <w:lang w:eastAsia="ja-JP"/>
        </w:rPr>
        <w:t>H</w:t>
      </w:r>
      <w:r w:rsidR="00DD5B05" w:rsidRPr="057402EB">
        <w:rPr>
          <w:rFonts w:eastAsiaTheme="majorEastAsia" w:cs="Arial"/>
          <w:color w:val="0070C0"/>
          <w:sz w:val="72"/>
          <w:szCs w:val="72"/>
          <w:u w:val="single"/>
          <w:lang w:eastAsia="ja-JP"/>
        </w:rPr>
        <w:t xml:space="preserve">ouse </w:t>
      </w:r>
      <w:r w:rsidR="00511969" w:rsidRPr="057402EB">
        <w:rPr>
          <w:rFonts w:eastAsiaTheme="majorEastAsia" w:cs="Arial"/>
          <w:color w:val="0070C0"/>
          <w:sz w:val="72"/>
          <w:szCs w:val="72"/>
          <w:u w:val="single"/>
          <w:lang w:eastAsia="ja-JP"/>
        </w:rPr>
        <w:t>S</w:t>
      </w:r>
      <w:r w:rsidR="00786976" w:rsidRPr="057402EB">
        <w:rPr>
          <w:rFonts w:eastAsiaTheme="majorEastAsia" w:cs="Arial"/>
          <w:color w:val="0070C0"/>
          <w:sz w:val="72"/>
          <w:szCs w:val="72"/>
          <w:u w:val="single"/>
          <w:lang w:eastAsia="ja-JP"/>
        </w:rPr>
        <w:t xml:space="preserve">chool </w:t>
      </w:r>
    </w:p>
    <w:p w14:paraId="339E905F" w14:textId="77777777" w:rsidR="00786976" w:rsidRPr="003A43DE" w:rsidRDefault="00786976" w:rsidP="006C12C0">
      <w:pPr>
        <w:jc w:val="center"/>
        <w:rPr>
          <w:rFonts w:eastAsiaTheme="majorEastAsia" w:cs="Arial"/>
          <w:b/>
          <w:bCs/>
          <w:color w:val="000000" w:themeColor="text1"/>
          <w:u w:val="single"/>
          <w:lang w:eastAsia="ja-JP"/>
        </w:rPr>
      </w:pPr>
    </w:p>
    <w:p w14:paraId="0908EFF2" w14:textId="6543142D" w:rsidR="00691F43" w:rsidRDefault="008206A5" w:rsidP="003A43D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tbl>
      <w:tblPr>
        <w:tblpPr w:leftFromText="180" w:rightFromText="180" w:vertAnchor="text" w:horzAnchor="margin" w:tblpY="346"/>
        <w:tblW w:w="97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5"/>
        <w:gridCol w:w="2327"/>
        <w:gridCol w:w="1045"/>
        <w:gridCol w:w="3328"/>
      </w:tblGrid>
      <w:tr w:rsidR="00FE660F" w:rsidRPr="00691F43" w14:paraId="0BEF8AB7" w14:textId="77777777" w:rsidTr="00FE660F">
        <w:trPr>
          <w:trHeight w:val="480"/>
        </w:trPr>
        <w:tc>
          <w:tcPr>
            <w:tcW w:w="9755" w:type="dxa"/>
            <w:gridSpan w:val="4"/>
            <w:tcBorders>
              <w:top w:val="nil"/>
              <w:left w:val="nil"/>
              <w:bottom w:val="nil"/>
              <w:right w:val="nil"/>
            </w:tcBorders>
            <w:shd w:val="clear" w:color="auto" w:fill="auto"/>
            <w:vAlign w:val="center"/>
            <w:hideMark/>
          </w:tcPr>
          <w:p w14:paraId="051BD0E6" w14:textId="77777777" w:rsidR="00FE660F" w:rsidRPr="00691F43" w:rsidRDefault="00FE660F" w:rsidP="00FE660F">
            <w:pPr>
              <w:spacing w:after="0" w:line="240" w:lineRule="auto"/>
              <w:textAlignment w:val="baseline"/>
              <w:rPr>
                <w:rFonts w:eastAsia="Times New Roman" w:cs="Arial"/>
                <w:sz w:val="20"/>
                <w:szCs w:val="20"/>
                <w:lang w:eastAsia="en-GB"/>
              </w:rPr>
            </w:pPr>
            <w:bookmarkStart w:id="0" w:name="_Hlk126067012"/>
            <w:r w:rsidRPr="00691F43">
              <w:rPr>
                <w:rFonts w:eastAsia="Times New Roman" w:cs="Arial"/>
                <w:sz w:val="20"/>
                <w:szCs w:val="20"/>
                <w:lang w:eastAsia="en-GB"/>
              </w:rPr>
              <w:t>Signed by:  </w:t>
            </w:r>
          </w:p>
          <w:p w14:paraId="1729ACF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p>
          <w:p w14:paraId="0E6510E2" w14:textId="77777777" w:rsidR="00F64685" w:rsidRDefault="00FE660F" w:rsidP="00FE660F">
            <w:pPr>
              <w:spacing w:after="0" w:line="240" w:lineRule="auto"/>
              <w:textAlignment w:val="baseline"/>
              <w:rPr>
                <w:rFonts w:eastAsia="Times New Roman" w:cs="Arial"/>
                <w:sz w:val="24"/>
                <w:szCs w:val="24"/>
                <w:lang w:eastAsia="en-GB"/>
              </w:rPr>
            </w:pPr>
            <w:r w:rsidRPr="00691F43">
              <w:rPr>
                <w:rFonts w:eastAsia="Times New Roman" w:cs="Arial"/>
                <w:sz w:val="24"/>
                <w:szCs w:val="24"/>
                <w:lang w:eastAsia="en-GB"/>
              </w:rPr>
              <w:t xml:space="preserve"> </w:t>
            </w:r>
          </w:p>
          <w:p w14:paraId="34DC8BE4" w14:textId="24927579" w:rsidR="00FE660F" w:rsidRPr="00691F43" w:rsidRDefault="00F43BB2" w:rsidP="00FE660F">
            <w:pPr>
              <w:spacing w:after="0" w:line="240" w:lineRule="auto"/>
              <w:textAlignment w:val="baseline"/>
              <w:rPr>
                <w:rFonts w:ascii="Times New Roman" w:eastAsia="Times New Roman" w:hAnsi="Times New Roman"/>
                <w:sz w:val="24"/>
                <w:szCs w:val="24"/>
                <w:lang w:eastAsia="en-GB"/>
              </w:rPr>
            </w:pPr>
            <w:r>
              <w:rPr>
                <w:rFonts w:ascii="Edwardian Script ITC" w:eastAsia="Times New Roman" w:hAnsi="Edwardian Script ITC" w:cs="Arial"/>
                <w:sz w:val="32"/>
                <w:szCs w:val="32"/>
                <w:lang w:eastAsia="en-GB"/>
              </w:rPr>
              <w:t>Ahlam Radouani</w:t>
            </w:r>
            <w:r w:rsidR="004941B7">
              <w:rPr>
                <w:rFonts w:ascii="Edwardian Script ITC" w:eastAsia="Times New Roman" w:hAnsi="Edwardian Script ITC" w:cs="Arial"/>
                <w:sz w:val="32"/>
                <w:szCs w:val="32"/>
                <w:lang w:eastAsia="en-GB"/>
              </w:rPr>
              <w:t xml:space="preserve">  </w:t>
            </w:r>
            <w:r w:rsidR="003A4D51">
              <w:rPr>
                <w:rFonts w:ascii="Edwardian Script ITC" w:eastAsia="Times New Roman" w:hAnsi="Edwardian Script ITC" w:cs="Arial"/>
                <w:sz w:val="32"/>
                <w:szCs w:val="32"/>
                <w:lang w:eastAsia="en-GB"/>
              </w:rPr>
              <w:t xml:space="preserve">  </w:t>
            </w:r>
            <w:r w:rsidR="00F64685">
              <w:rPr>
                <w:rFonts w:eastAsia="Times New Roman" w:cs="Arial"/>
                <w:sz w:val="24"/>
                <w:szCs w:val="24"/>
                <w:lang w:eastAsia="en-GB"/>
              </w:rPr>
              <w:t xml:space="preserve">           </w:t>
            </w:r>
            <w:r w:rsidR="00FE660F">
              <w:rPr>
                <w:rFonts w:eastAsia="Times New Roman" w:cs="Arial"/>
                <w:sz w:val="24"/>
                <w:szCs w:val="24"/>
                <w:lang w:eastAsia="en-GB"/>
              </w:rPr>
              <w:t xml:space="preserve">       </w:t>
            </w:r>
            <w:r w:rsidR="00FE660F" w:rsidRPr="00691F43">
              <w:rPr>
                <w:rFonts w:eastAsia="Times New Roman" w:cs="Arial"/>
                <w:sz w:val="20"/>
                <w:szCs w:val="20"/>
                <w:lang w:eastAsia="en-GB"/>
              </w:rPr>
              <w:t xml:space="preserve">Headteacher                                </w:t>
            </w:r>
            <w:r w:rsidR="00FE660F">
              <w:rPr>
                <w:rFonts w:eastAsia="Times New Roman" w:cs="Arial"/>
                <w:sz w:val="20"/>
                <w:szCs w:val="20"/>
                <w:lang w:eastAsia="en-GB"/>
              </w:rPr>
              <w:t xml:space="preserve"> </w:t>
            </w:r>
            <w:r w:rsidR="00FE660F" w:rsidRPr="00691F43">
              <w:rPr>
                <w:rFonts w:eastAsia="Times New Roman" w:cs="Arial"/>
                <w:sz w:val="20"/>
                <w:szCs w:val="20"/>
                <w:lang w:eastAsia="en-GB"/>
              </w:rPr>
              <w:t xml:space="preserve">Date:  </w:t>
            </w:r>
            <w:r w:rsidR="00AF4BE1">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69A9C939" w14:textId="77777777" w:rsidTr="00FE660F">
        <w:trPr>
          <w:trHeight w:val="821"/>
        </w:trPr>
        <w:tc>
          <w:tcPr>
            <w:tcW w:w="3055" w:type="dxa"/>
            <w:tcBorders>
              <w:top w:val="nil"/>
              <w:left w:val="nil"/>
              <w:bottom w:val="single" w:sz="6" w:space="0" w:color="auto"/>
              <w:right w:val="nil"/>
            </w:tcBorders>
            <w:shd w:val="clear" w:color="auto" w:fill="auto"/>
            <w:hideMark/>
          </w:tcPr>
          <w:p w14:paraId="7FA93CA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1A880EDC" w14:textId="77777777" w:rsidR="00FE660F" w:rsidRPr="00691F43" w:rsidRDefault="00FE660F" w:rsidP="00FE660F">
            <w:pPr>
              <w:spacing w:after="0" w:line="240" w:lineRule="auto"/>
              <w:textAlignment w:val="baseline"/>
              <w:rPr>
                <w:rFonts w:ascii="Edwardian Script ITC" w:eastAsia="Times New Roman" w:hAnsi="Edwardian Script ITC"/>
                <w:sz w:val="36"/>
                <w:szCs w:val="36"/>
                <w:lang w:eastAsia="en-GB"/>
              </w:rPr>
            </w:pPr>
            <w:r w:rsidRPr="00691F43">
              <w:rPr>
                <w:rFonts w:ascii="Edwardian Script ITC" w:eastAsia="Times New Roman" w:hAnsi="Edwardian Script ITC" w:cs="Arial"/>
                <w:sz w:val="36"/>
                <w:szCs w:val="36"/>
                <w:lang w:eastAsia="en-GB"/>
              </w:rPr>
              <w:t>C. Raducanescu</w:t>
            </w:r>
            <w:r w:rsidRPr="00691F43">
              <w:rPr>
                <w:rFonts w:ascii="Times New Roman" w:eastAsia="Times New Roman" w:hAnsi="Times New Roman"/>
                <w:sz w:val="36"/>
                <w:szCs w:val="36"/>
                <w:lang w:eastAsia="en-GB"/>
              </w:rPr>
              <w:t> </w:t>
            </w:r>
            <w:r w:rsidRPr="00691F43">
              <w:rPr>
                <w:rFonts w:ascii="Edwardian Script ITC" w:eastAsia="Times New Roman" w:hAnsi="Edwardian Script ITC" w:cs="Edwardian Script ITC"/>
                <w:sz w:val="36"/>
                <w:szCs w:val="36"/>
                <w:lang w:eastAsia="en-GB"/>
              </w:rPr>
              <w:t> </w:t>
            </w:r>
          </w:p>
        </w:tc>
        <w:tc>
          <w:tcPr>
            <w:tcW w:w="2327" w:type="dxa"/>
            <w:tcBorders>
              <w:top w:val="nil"/>
              <w:left w:val="nil"/>
              <w:bottom w:val="nil"/>
              <w:right w:val="nil"/>
            </w:tcBorders>
            <w:shd w:val="clear" w:color="auto" w:fill="auto"/>
            <w:vAlign w:val="bottom"/>
            <w:hideMark/>
          </w:tcPr>
          <w:p w14:paraId="70AED913" w14:textId="4E3B254D" w:rsidR="00FE660F" w:rsidRPr="00691F43" w:rsidRDefault="0060668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7ECA8EDB" w14:textId="77777777" w:rsidR="00FE660F" w:rsidRPr="00691F43" w:rsidRDefault="00FE660F" w:rsidP="00FE660F">
            <w:pPr>
              <w:spacing w:after="0" w:line="240" w:lineRule="auto"/>
              <w:ind w:left="121"/>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xml:space="preserve">     Date:  </w:t>
            </w:r>
          </w:p>
        </w:tc>
        <w:tc>
          <w:tcPr>
            <w:tcW w:w="3328" w:type="dxa"/>
            <w:tcBorders>
              <w:top w:val="nil"/>
              <w:left w:val="nil"/>
              <w:bottom w:val="single" w:sz="6" w:space="0" w:color="auto"/>
              <w:right w:val="nil"/>
            </w:tcBorders>
            <w:shd w:val="clear" w:color="auto" w:fill="auto"/>
            <w:hideMark/>
          </w:tcPr>
          <w:p w14:paraId="3BD7698F"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91AB57F" w14:textId="77777777" w:rsidR="00F64685" w:rsidRDefault="00FE660F" w:rsidP="00FE660F">
            <w:pPr>
              <w:spacing w:after="0" w:line="240" w:lineRule="auto"/>
              <w:textAlignment w:val="baseline"/>
              <w:rPr>
                <w:rFonts w:eastAsia="Times New Roman" w:cs="Arial"/>
                <w:sz w:val="20"/>
                <w:szCs w:val="20"/>
                <w:lang w:eastAsia="en-GB"/>
              </w:rPr>
            </w:pPr>
            <w:r w:rsidRPr="00691F43">
              <w:rPr>
                <w:rFonts w:eastAsia="Times New Roman" w:cs="Arial"/>
                <w:sz w:val="20"/>
                <w:szCs w:val="20"/>
                <w:lang w:eastAsia="en-GB"/>
              </w:rPr>
              <w:t xml:space="preserve"> </w:t>
            </w:r>
          </w:p>
          <w:p w14:paraId="51F9727B" w14:textId="2F044FDC" w:rsidR="00FE660F" w:rsidRPr="00691F43" w:rsidRDefault="00AF4BE1"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30EF1771" w14:textId="77777777" w:rsidTr="00FE660F">
        <w:trPr>
          <w:trHeight w:val="821"/>
        </w:trPr>
        <w:tc>
          <w:tcPr>
            <w:tcW w:w="3055" w:type="dxa"/>
            <w:tcBorders>
              <w:top w:val="single" w:sz="6" w:space="0" w:color="auto"/>
              <w:left w:val="nil"/>
              <w:bottom w:val="single" w:sz="6" w:space="0" w:color="auto"/>
              <w:right w:val="nil"/>
            </w:tcBorders>
            <w:shd w:val="clear" w:color="auto" w:fill="auto"/>
            <w:hideMark/>
          </w:tcPr>
          <w:p w14:paraId="3199892B"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A2FFAF4" w14:textId="0B9F8258" w:rsidR="00FE660F" w:rsidRPr="00691F43" w:rsidRDefault="00F64685" w:rsidP="00FE660F">
            <w:pPr>
              <w:spacing w:after="0" w:line="240" w:lineRule="auto"/>
              <w:textAlignment w:val="baseline"/>
              <w:rPr>
                <w:rFonts w:ascii="C" w:eastAsia="Times New Roman" w:hAnsi="C"/>
                <w:sz w:val="24"/>
                <w:szCs w:val="24"/>
                <w:lang w:eastAsia="en-GB"/>
              </w:rPr>
            </w:pPr>
            <w:r w:rsidRPr="0067339B">
              <w:rPr>
                <w:rFonts w:ascii="Edwardian Script ITC" w:hAnsi="Edwardian Script ITC" w:cs="Calibri"/>
                <w:bCs/>
                <w:sz w:val="32"/>
                <w:szCs w:val="32"/>
              </w:rPr>
              <w:t>Natalie Moore</w:t>
            </w:r>
            <w:r w:rsidRPr="006774BD">
              <w:rPr>
                <w:rFonts w:ascii="Calibri" w:hAnsi="Calibri" w:cs="Calibri"/>
                <w:bCs/>
              </w:rPr>
              <w:t xml:space="preserve">                          </w:t>
            </w:r>
            <w:r>
              <w:rPr>
                <w:rFonts w:ascii="Calibri" w:hAnsi="Calibri" w:cs="Calibri"/>
                <w:bCs/>
              </w:rPr>
              <w:t xml:space="preserve">          </w:t>
            </w:r>
          </w:p>
        </w:tc>
        <w:tc>
          <w:tcPr>
            <w:tcW w:w="2327" w:type="dxa"/>
            <w:tcBorders>
              <w:top w:val="nil"/>
              <w:left w:val="nil"/>
              <w:bottom w:val="nil"/>
              <w:right w:val="nil"/>
            </w:tcBorders>
            <w:shd w:val="clear" w:color="auto" w:fill="auto"/>
            <w:vAlign w:val="bottom"/>
            <w:hideMark/>
          </w:tcPr>
          <w:p w14:paraId="4DBB55A8"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26D1E0E7" w14:textId="59BDFDC4" w:rsidR="00FE660F" w:rsidRPr="00691F43" w:rsidRDefault="00F64685"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5CADD3B6" w14:textId="77777777" w:rsidR="00FE660F" w:rsidRPr="00691F43" w:rsidRDefault="00FE660F" w:rsidP="00FE660F">
            <w:pPr>
              <w:spacing w:after="0" w:line="240" w:lineRule="auto"/>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Date:  </w:t>
            </w:r>
          </w:p>
        </w:tc>
        <w:tc>
          <w:tcPr>
            <w:tcW w:w="3328" w:type="dxa"/>
            <w:tcBorders>
              <w:top w:val="single" w:sz="6" w:space="0" w:color="auto"/>
              <w:left w:val="nil"/>
              <w:bottom w:val="single" w:sz="6" w:space="0" w:color="auto"/>
              <w:right w:val="nil"/>
            </w:tcBorders>
            <w:shd w:val="clear" w:color="auto" w:fill="auto"/>
            <w:hideMark/>
          </w:tcPr>
          <w:p w14:paraId="139FC623"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7DE7F2E6" w14:textId="77777777" w:rsidR="00F64685" w:rsidRDefault="00F64685" w:rsidP="00FE660F">
            <w:pPr>
              <w:spacing w:after="0" w:line="240" w:lineRule="auto"/>
              <w:textAlignment w:val="baseline"/>
              <w:rPr>
                <w:rFonts w:eastAsia="Times New Roman" w:cs="Arial"/>
                <w:sz w:val="20"/>
                <w:szCs w:val="20"/>
                <w:lang w:eastAsia="en-GB"/>
              </w:rPr>
            </w:pPr>
          </w:p>
          <w:p w14:paraId="7380D818" w14:textId="4D3BCF57" w:rsidR="00FE660F" w:rsidRPr="00F64685" w:rsidRDefault="0060668D" w:rsidP="00FE660F">
            <w:pPr>
              <w:spacing w:after="0" w:line="240" w:lineRule="auto"/>
              <w:textAlignment w:val="baseline"/>
              <w:rPr>
                <w:rFonts w:ascii="Times New Roman" w:eastAsia="Times New Roman" w:hAnsi="Times New Roman"/>
                <w:sz w:val="20"/>
                <w:szCs w:val="20"/>
                <w:lang w:eastAsia="en-GB"/>
              </w:rPr>
            </w:pPr>
            <w:r>
              <w:rPr>
                <w:rFonts w:eastAsia="Times New Roman"/>
                <w:sz w:val="20"/>
                <w:szCs w:val="20"/>
                <w:lang w:eastAsia="en-GB"/>
              </w:rPr>
              <w:t>March</w:t>
            </w:r>
            <w:r w:rsidR="00F64685" w:rsidRPr="00F64685">
              <w:rPr>
                <w:rFonts w:eastAsia="Times New Roman"/>
                <w:sz w:val="20"/>
                <w:szCs w:val="20"/>
                <w:lang w:eastAsia="en-GB"/>
              </w:rPr>
              <w:t xml:space="preserve"> 2024</w:t>
            </w:r>
          </w:p>
        </w:tc>
      </w:tr>
      <w:bookmarkEnd w:id="0"/>
    </w:tbl>
    <w:p w14:paraId="2D5185DF" w14:textId="77777777" w:rsidR="00F64685" w:rsidRDefault="00F64685" w:rsidP="003A43DE">
      <w:pPr>
        <w:rPr>
          <w:rFonts w:ascii="Calibri" w:hAnsi="Calibri" w:cs="Calibri"/>
          <w:b/>
          <w:bCs/>
          <w:sz w:val="24"/>
          <w:szCs w:val="24"/>
        </w:rPr>
      </w:pPr>
    </w:p>
    <w:p w14:paraId="5569AA59" w14:textId="77777777" w:rsidR="00F64685" w:rsidRDefault="00F64685" w:rsidP="003A43DE">
      <w:pPr>
        <w:rPr>
          <w:rFonts w:ascii="Calibri" w:hAnsi="Calibri" w:cs="Calibri"/>
          <w:b/>
          <w:bCs/>
          <w:sz w:val="24"/>
          <w:szCs w:val="24"/>
        </w:rPr>
      </w:pPr>
    </w:p>
    <w:p w14:paraId="3DD21355" w14:textId="77777777" w:rsidR="00F64685" w:rsidRDefault="00F64685" w:rsidP="003A43DE">
      <w:pPr>
        <w:rPr>
          <w:rFonts w:ascii="Calibri" w:hAnsi="Calibri" w:cs="Calibri"/>
          <w:b/>
          <w:bCs/>
          <w:sz w:val="24"/>
          <w:szCs w:val="24"/>
        </w:rPr>
      </w:pPr>
    </w:p>
    <w:p w14:paraId="304317F5" w14:textId="77777777" w:rsidR="00F64685" w:rsidRDefault="00F64685" w:rsidP="003A43DE">
      <w:pPr>
        <w:rPr>
          <w:rFonts w:ascii="Calibri" w:hAnsi="Calibri" w:cs="Calibri"/>
          <w:b/>
          <w:bCs/>
          <w:sz w:val="24"/>
          <w:szCs w:val="24"/>
        </w:rPr>
      </w:pPr>
    </w:p>
    <w:p w14:paraId="69625B3D" w14:textId="77777777" w:rsidR="00F64685" w:rsidRDefault="00F64685" w:rsidP="003A43DE">
      <w:pPr>
        <w:rPr>
          <w:rFonts w:ascii="Calibri" w:hAnsi="Calibri" w:cs="Calibri"/>
          <w:b/>
          <w:bCs/>
          <w:sz w:val="24"/>
          <w:szCs w:val="24"/>
        </w:rPr>
      </w:pPr>
    </w:p>
    <w:p w14:paraId="5C1EC91E" w14:textId="5897EA66" w:rsidR="003A43DE" w:rsidRDefault="00F64685" w:rsidP="003A43DE">
      <w:pPr>
        <w:rPr>
          <w:rFonts w:cs="Arial"/>
        </w:rPr>
        <w:sectPr w:rsidR="003A43DE" w:rsidSect="00074526">
          <w:headerReference w:type="default" r:id="rId12"/>
          <w:pgSz w:w="11906" w:h="16838"/>
          <w:pgMar w:top="1440" w:right="1440" w:bottom="1440" w:left="1440" w:header="564" w:footer="708" w:gutter="0"/>
          <w:cols w:space="708"/>
          <w:docGrid w:linePitch="360"/>
        </w:sectPr>
      </w:pPr>
      <w:r>
        <w:rPr>
          <w:rFonts w:ascii="Calibri" w:hAnsi="Calibri" w:cs="Calibri"/>
          <w:b/>
          <w:bCs/>
          <w:sz w:val="24"/>
          <w:szCs w:val="24"/>
        </w:rPr>
        <w:t xml:space="preserve">Review </w:t>
      </w:r>
      <w:r w:rsidR="003A43DE" w:rsidRPr="006C5A46">
        <w:rPr>
          <w:rFonts w:ascii="Calibri" w:hAnsi="Calibri" w:cs="Calibri"/>
          <w:b/>
          <w:bCs/>
          <w:sz w:val="24"/>
          <w:szCs w:val="24"/>
        </w:rPr>
        <w:t>date</w:t>
      </w:r>
      <w:r>
        <w:rPr>
          <w:rFonts w:ascii="Calibri" w:hAnsi="Calibri" w:cs="Calibri"/>
          <w:b/>
          <w:bCs/>
          <w:sz w:val="24"/>
          <w:szCs w:val="24"/>
        </w:rPr>
        <w:t>:</w:t>
      </w:r>
      <w:r w:rsidR="001711F7">
        <w:rPr>
          <w:rFonts w:ascii="Calibri" w:hAnsi="Calibri" w:cs="Calibri"/>
          <w:b/>
          <w:bCs/>
          <w:sz w:val="24"/>
          <w:szCs w:val="24"/>
        </w:rPr>
        <w:t xml:space="preserve">  </w:t>
      </w:r>
      <w:r w:rsidR="00171D21">
        <w:rPr>
          <w:rFonts w:cs="Arial"/>
          <w:b/>
          <w:bCs/>
        </w:rPr>
        <w:t>September</w:t>
      </w:r>
      <w:r w:rsidR="001711F7" w:rsidRPr="001711F7">
        <w:rPr>
          <w:rFonts w:cs="Arial"/>
          <w:b/>
          <w:bCs/>
        </w:rPr>
        <w:t xml:space="preserve"> 2027</w:t>
      </w:r>
    </w:p>
    <w:p w14:paraId="15BB98F5" w14:textId="5DE8077A" w:rsidR="00A23725" w:rsidRPr="00BF3F57" w:rsidRDefault="00A23725" w:rsidP="00DD5B05">
      <w:pPr>
        <w:spacing w:before="200" w:line="360" w:lineRule="auto"/>
        <w:rPr>
          <w:b/>
          <w:bCs/>
          <w:sz w:val="32"/>
          <w:szCs w:val="32"/>
        </w:rPr>
      </w:pPr>
      <w:r w:rsidRPr="00BF3F57">
        <w:rPr>
          <w:b/>
          <w:bCs/>
          <w:sz w:val="32"/>
          <w:szCs w:val="32"/>
        </w:rPr>
        <w:lastRenderedPageBreak/>
        <w:t>Contents:</w:t>
      </w:r>
    </w:p>
    <w:p w14:paraId="07F4909F" w14:textId="77777777" w:rsidR="00123B89" w:rsidRPr="0095382C" w:rsidRDefault="00123B89" w:rsidP="00DD5B05">
      <w:pPr>
        <w:spacing w:line="360" w:lineRule="auto"/>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1842C00C" w:rsidR="00123B89" w:rsidRPr="00B0148F" w:rsidRDefault="00123B89" w:rsidP="00DD5B05">
      <w:pPr>
        <w:pStyle w:val="ListParagraph"/>
        <w:numPr>
          <w:ilvl w:val="0"/>
          <w:numId w:val="1"/>
        </w:numPr>
        <w:spacing w:after="0" w:line="360" w:lineRule="auto"/>
        <w:ind w:left="426"/>
        <w:contextualSpacing w:val="0"/>
        <w:jc w:val="both"/>
        <w:rPr>
          <w:rStyle w:val="Hyperlink"/>
          <w:rFonts w:cstheme="minorHAnsi"/>
        </w:rPr>
      </w:pPr>
      <w:r w:rsidRPr="0095382C">
        <w:rPr>
          <w:rFonts w:cstheme="minorHAnsi"/>
        </w:rPr>
        <w:fldChar w:fldCharType="end"/>
      </w:r>
      <w:bookmarkEnd w:id="1"/>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DD5B05">
      <w:pPr>
        <w:pStyle w:val="ListParagraph"/>
        <w:numPr>
          <w:ilvl w:val="0"/>
          <w:numId w:val="1"/>
        </w:numPr>
        <w:spacing w:after="0" w:line="360" w:lineRule="auto"/>
        <w:ind w:left="426"/>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F43BB2" w:rsidP="00DD5B05">
      <w:pPr>
        <w:pStyle w:val="ListParagraph"/>
        <w:numPr>
          <w:ilvl w:val="0"/>
          <w:numId w:val="1"/>
        </w:numPr>
        <w:spacing w:after="0" w:line="360" w:lineRule="auto"/>
        <w:ind w:left="426"/>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F43BB2" w:rsidP="00DD5B05">
      <w:pPr>
        <w:pStyle w:val="ListParagraph"/>
        <w:numPr>
          <w:ilvl w:val="0"/>
          <w:numId w:val="1"/>
        </w:numPr>
        <w:spacing w:after="0" w:line="360" w:lineRule="auto"/>
        <w:ind w:left="426"/>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48E4006C" w:rsidR="00123B89" w:rsidRPr="0095382C" w:rsidRDefault="00123B89" w:rsidP="00DD5B05">
      <w:pPr>
        <w:pStyle w:val="ListParagraph"/>
        <w:numPr>
          <w:ilvl w:val="0"/>
          <w:numId w:val="1"/>
        </w:numPr>
        <w:spacing w:after="0" w:line="360" w:lineRule="auto"/>
        <w:ind w:left="426"/>
        <w:contextualSpacing w:val="0"/>
        <w:jc w:val="both"/>
        <w:rPr>
          <w:rStyle w:val="Hyperlink"/>
          <w:rFonts w:cstheme="minorHAnsi"/>
        </w:rPr>
      </w:pPr>
      <w:r w:rsidRPr="00330534">
        <w:rPr>
          <w:rStyle w:val="Hyperlink"/>
          <w:rFonts w:cstheme="minorHAnsi"/>
        </w:rPr>
        <w:fldChar w:fldCharType="begin"/>
      </w:r>
      <w:r w:rsidR="00EE48F7">
        <w:rPr>
          <w:rStyle w:val="Hyperlink"/>
          <w:rFonts w:cstheme="minorHAnsi"/>
        </w:rPr>
        <w:instrText>HYPERLINK  \l "_Roles_and_responsibilities"</w:instrText>
      </w:r>
      <w:r w:rsidRPr="00330534">
        <w:rPr>
          <w:rStyle w:val="Hyperlink"/>
          <w:rFonts w:cstheme="minorHAnsi"/>
        </w:rPr>
      </w:r>
      <w:r w:rsidRPr="00330534">
        <w:rPr>
          <w:rStyle w:val="Hyperlink"/>
          <w:rFonts w:cstheme="minorHAnsi"/>
        </w:rPr>
        <w:fldChar w:fldCharType="separate"/>
      </w:r>
      <w:r w:rsidRPr="0095382C">
        <w:rPr>
          <w:rStyle w:val="Hyperlink"/>
          <w:rFonts w:cstheme="minorHAnsi"/>
        </w:rPr>
        <w:t xml:space="preserve">Roles and responsibilities </w:t>
      </w:r>
    </w:p>
    <w:p w14:paraId="6BC141F6" w14:textId="6411839E" w:rsidR="00123B89" w:rsidRPr="00330534" w:rsidRDefault="00123B89" w:rsidP="00DD5B05">
      <w:pPr>
        <w:pStyle w:val="ListParagraph"/>
        <w:numPr>
          <w:ilvl w:val="0"/>
          <w:numId w:val="1"/>
        </w:numPr>
        <w:spacing w:after="0" w:line="360" w:lineRule="auto"/>
        <w:ind w:left="426"/>
        <w:contextualSpacing w:val="0"/>
        <w:jc w:val="both"/>
        <w:rPr>
          <w:rFonts w:cstheme="minorHAnsi"/>
        </w:rPr>
      </w:pPr>
      <w:r w:rsidRPr="00330534">
        <w:rPr>
          <w:rStyle w:val="Hyperlink"/>
          <w:rFonts w:cstheme="minorHAnsi"/>
        </w:rPr>
        <w:fldChar w:fldCharType="end"/>
      </w:r>
      <w:hyperlink w:anchor="_Children_with_specific" w:history="1">
        <w:r w:rsidRPr="00330534">
          <w:rPr>
            <w:rStyle w:val="Hyperlink"/>
            <w:rFonts w:cstheme="minorHAnsi"/>
          </w:rPr>
          <w:t>Children with specific circumstances</w:t>
        </w:r>
      </w:hyperlink>
      <w:r w:rsidRPr="00330534">
        <w:rPr>
          <w:rFonts w:cstheme="minorHAnsi"/>
        </w:rPr>
        <w:t xml:space="preserve"> </w:t>
      </w:r>
    </w:p>
    <w:p w14:paraId="279C3DD3" w14:textId="6D85D1CC" w:rsidR="00123B89" w:rsidRPr="0095382C" w:rsidRDefault="00F43BB2" w:rsidP="00DD5B05">
      <w:pPr>
        <w:pStyle w:val="ListParagraph"/>
        <w:numPr>
          <w:ilvl w:val="0"/>
          <w:numId w:val="1"/>
        </w:numPr>
        <w:spacing w:after="0" w:line="360" w:lineRule="auto"/>
        <w:ind w:left="426"/>
        <w:contextualSpacing w:val="0"/>
        <w:jc w:val="both"/>
        <w:rPr>
          <w:rFonts w:cstheme="minorHAnsi"/>
        </w:rPr>
      </w:pPr>
      <w:hyperlink w:anchor="_Involving_pupils_and" w:history="1">
        <w:r w:rsidR="00123B89" w:rsidRPr="0095382C">
          <w:rPr>
            <w:rStyle w:val="Hyperlink"/>
            <w:rFonts w:cstheme="minorHAnsi"/>
          </w:rPr>
          <w:t xml:space="preserve">Involving pupils and </w:t>
        </w:r>
        <w:r w:rsidR="008125A5">
          <w:rPr>
            <w:rStyle w:val="Hyperlink"/>
            <w:rFonts w:cstheme="minorHAnsi"/>
          </w:rPr>
          <w:t>stakeholders</w:t>
        </w:r>
        <w:r w:rsidR="00123B89" w:rsidRPr="0095382C">
          <w:rPr>
            <w:rStyle w:val="Hyperlink"/>
            <w:rFonts w:cstheme="minorHAnsi"/>
          </w:rPr>
          <w:t xml:space="preserve"> in decision-making</w:t>
        </w:r>
      </w:hyperlink>
      <w:r w:rsidR="00123B89" w:rsidRPr="0095382C">
        <w:rPr>
          <w:rFonts w:cstheme="minorHAnsi"/>
        </w:rPr>
        <w:t xml:space="preserve"> </w:t>
      </w:r>
    </w:p>
    <w:p w14:paraId="2FFC7E6D" w14:textId="3F6685CE"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1F9E342B" w14:textId="6447BBCD"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3804A84" w14:textId="677A417B" w:rsidR="00123B89" w:rsidRPr="00A5534F" w:rsidRDefault="00F43BB2" w:rsidP="00DD5B05">
      <w:pPr>
        <w:pStyle w:val="ListParagraph"/>
        <w:numPr>
          <w:ilvl w:val="0"/>
          <w:numId w:val="1"/>
        </w:numPr>
        <w:spacing w:after="0" w:line="360" w:lineRule="auto"/>
        <w:ind w:left="426" w:hanging="426"/>
        <w:contextualSpacing w:val="0"/>
        <w:jc w:val="both"/>
        <w:rPr>
          <w:rFonts w:cstheme="minorHAnsi"/>
        </w:rPr>
      </w:pPr>
      <w:hyperlink w:anchor="_Safeguarding" w:history="1">
        <w:r w:rsidR="00123B89" w:rsidRPr="0095382C">
          <w:rPr>
            <w:rStyle w:val="Hyperlink"/>
            <w:rFonts w:cstheme="minorHAnsi"/>
          </w:rPr>
          <w:t>Safeguarding</w:t>
        </w:r>
      </w:hyperlink>
    </w:p>
    <w:p w14:paraId="0BB765F9" w14:textId="4D7F4870"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4E0AF977" w14:textId="783F67F3" w:rsidR="00123B89" w:rsidRPr="0095382C" w:rsidRDefault="00F43BB2" w:rsidP="00DD5B05">
      <w:pPr>
        <w:pStyle w:val="ListParagraph"/>
        <w:numPr>
          <w:ilvl w:val="0"/>
          <w:numId w:val="1"/>
        </w:numPr>
        <w:spacing w:after="0" w:line="360" w:lineRule="auto"/>
        <w:ind w:left="426" w:hanging="426"/>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t>Statement of intent</w:t>
      </w:r>
    </w:p>
    <w:p w14:paraId="0CD8F4DD" w14:textId="1EC423C4" w:rsidR="00123B89" w:rsidRPr="00071256" w:rsidRDefault="00F43BB2" w:rsidP="057402EB">
      <w:pPr>
        <w:spacing w:before="200"/>
        <w:jc w:val="both"/>
        <w:rPr>
          <w:rFonts w:asciiTheme="minorHAnsi" w:hAnsiTheme="minorHAnsi" w:cstheme="minorBidi"/>
          <w:b/>
          <w:bCs/>
          <w:sz w:val="28"/>
          <w:szCs w:val="28"/>
        </w:rPr>
      </w:pPr>
      <w:r>
        <w:rPr>
          <w:rFonts w:asciiTheme="minorHAnsi" w:hAnsiTheme="minorHAnsi" w:cstheme="minorBidi"/>
          <w:b/>
          <w:bCs/>
          <w:u w:val="single"/>
        </w:rPr>
        <w:t>Endeavour</w:t>
      </w:r>
      <w:r w:rsidR="00511969" w:rsidRPr="057402EB">
        <w:rPr>
          <w:rFonts w:asciiTheme="minorHAnsi" w:hAnsiTheme="minorHAnsi" w:cstheme="minorBidi"/>
          <w:b/>
          <w:bCs/>
          <w:u w:val="single"/>
        </w:rPr>
        <w:t xml:space="preserve"> House School</w:t>
      </w:r>
      <w:r w:rsidR="00123B89" w:rsidRPr="057402EB">
        <w:rPr>
          <w:rFonts w:asciiTheme="minorHAnsi" w:hAnsiTheme="minorHAnsi" w:cstheme="minorBidi"/>
        </w:rPr>
        <w:t xml:space="preserve"> values all pupils and celebrates diversity of experience, </w:t>
      </w:r>
      <w:r w:rsidR="00511969" w:rsidRPr="057402EB">
        <w:rPr>
          <w:rFonts w:asciiTheme="minorHAnsi" w:hAnsiTheme="minorHAnsi" w:cstheme="minorBidi"/>
        </w:rPr>
        <w:t>interest,</w:t>
      </w:r>
      <w:r w:rsidR="00123B89" w:rsidRPr="057402EB">
        <w:rPr>
          <w:rFonts w:asciiTheme="minorHAnsi" w:hAnsiTheme="minorHAnsi" w:cstheme="minorBidi"/>
        </w:rPr>
        <w:t xml:space="preserve"> and achievement. All pupils need to experience praise, recognition and success, and pupils with SEND have equal entitlement to this. </w:t>
      </w:r>
    </w:p>
    <w:p w14:paraId="7A366F04" w14:textId="3AE1198B"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r w:rsidR="00511969" w:rsidRPr="00071256">
        <w:rPr>
          <w:rFonts w:asciiTheme="minorHAnsi" w:hAnsiTheme="minorHAnsi" w:cstheme="minorHAnsi"/>
        </w:rPr>
        <w:t>obligation,</w:t>
      </w:r>
      <w:r w:rsidRPr="00071256">
        <w:rPr>
          <w:rFonts w:asciiTheme="minorHAnsi" w:hAnsiTheme="minorHAnsi" w:cstheme="minorHAnsi"/>
        </w:rPr>
        <w:t xml:space="preserve"> and principal equality values to provide a high-quality education to </w:t>
      </w:r>
      <w:proofErr w:type="gramStart"/>
      <w:r w:rsidRPr="00071256">
        <w:rPr>
          <w:rFonts w:asciiTheme="minorHAnsi" w:hAnsiTheme="minorHAnsi" w:cstheme="minorHAnsi"/>
        </w:rPr>
        <w:t>all of</w:t>
      </w:r>
      <w:proofErr w:type="gramEnd"/>
      <w:r w:rsidRPr="00071256">
        <w:rPr>
          <w:rFonts w:asciiTheme="minorHAnsi" w:hAnsiTheme="minorHAnsi" w:cstheme="minorHAnsi"/>
        </w:rPr>
        <w:t xml:space="preserve">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AE6117D"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 xml:space="preserve">pupils and their </w:t>
      </w:r>
      <w:r w:rsidR="00E42396">
        <w:rPr>
          <w:rFonts w:cstheme="minorHAnsi"/>
          <w:szCs w:val="32"/>
        </w:rPr>
        <w:t>stakeholders</w:t>
      </w:r>
      <w:r w:rsidRPr="0095382C">
        <w:rPr>
          <w:rFonts w:cstheme="minorHAnsi"/>
          <w:szCs w:val="32"/>
        </w:rPr>
        <w:t xml:space="preserve">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2636A24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Collaboration between education, </w:t>
      </w:r>
      <w:r w:rsidR="00511969" w:rsidRPr="0095382C">
        <w:rPr>
          <w:rFonts w:cstheme="minorHAnsi"/>
          <w:szCs w:val="32"/>
        </w:rPr>
        <w:t>health,</w:t>
      </w:r>
      <w:r w:rsidRPr="0095382C">
        <w:rPr>
          <w:rFonts w:cstheme="minorHAnsi"/>
          <w:szCs w:val="32"/>
        </w:rPr>
        <w:t xml:space="preserve">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23551072"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Greater choice and control for pupils and their </w:t>
      </w:r>
      <w:r w:rsidR="005C6D31">
        <w:rPr>
          <w:rFonts w:cstheme="minorHAnsi"/>
          <w:szCs w:val="32"/>
        </w:rPr>
        <w:t>stakeholders</w:t>
      </w:r>
      <w:r w:rsidRPr="0095382C">
        <w:rPr>
          <w:rFonts w:cstheme="minorHAnsi"/>
          <w:szCs w:val="32"/>
        </w:rPr>
        <w:t xml:space="preserve">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074526">
          <w:headerReference w:type="even" r:id="rId13"/>
          <w:headerReference w:type="default" r:id="rId14"/>
          <w:footerReference w:type="even" r:id="rId15"/>
          <w:footerReference w:type="default" r:id="rId16"/>
          <w:headerReference w:type="first" r:id="rId17"/>
          <w:footerReference w:type="first" r:id="rId18"/>
          <w:pgSz w:w="11906" w:h="16838"/>
          <w:pgMar w:top="1440" w:right="424" w:bottom="1440" w:left="1440" w:header="709" w:footer="709" w:gutter="0"/>
          <w:pgNumType w:start="0"/>
          <w:cols w:space="708"/>
          <w:docGrid w:linePitch="360"/>
        </w:sectPr>
      </w:pPr>
    </w:p>
    <w:p w14:paraId="49738D44" w14:textId="5561F324" w:rsidR="00A23725" w:rsidRPr="00223A05" w:rsidRDefault="00A23725" w:rsidP="00786976">
      <w:pPr>
        <w:pStyle w:val="Heading10"/>
      </w:pPr>
      <w:bookmarkStart w:id="4" w:name="_Legal_framework_1"/>
      <w:bookmarkEnd w:id="4"/>
      <w:r w:rsidRPr="00292795">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1AB62E6"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0F28F6BE" w:rsidR="00123B89" w:rsidRPr="0095382C" w:rsidRDefault="00123B89" w:rsidP="00786976">
      <w:pPr>
        <w:pStyle w:val="ListParagraph"/>
        <w:numPr>
          <w:ilvl w:val="0"/>
          <w:numId w:val="22"/>
        </w:numPr>
        <w:jc w:val="both"/>
      </w:pPr>
      <w:r w:rsidRPr="0095382C">
        <w:t xml:space="preserve">DfE </w:t>
      </w:r>
      <w:hyperlink r:id="rId19" w:history="1">
        <w:r w:rsidRPr="00B32B8C">
          <w:rPr>
            <w:rStyle w:val="Hyperlink"/>
          </w:rPr>
          <w:t xml:space="preserve">‘Keeping children safe in </w:t>
        </w:r>
        <w:r w:rsidR="008A2119" w:rsidRPr="00B32B8C">
          <w:rPr>
            <w:rStyle w:val="Hyperlink"/>
          </w:rPr>
          <w:t>education’</w:t>
        </w:r>
      </w:hyperlink>
      <w:r w:rsidR="008A2119" w:rsidRPr="0095382C">
        <w:t>.</w:t>
      </w:r>
      <w:r w:rsidRPr="0095382C">
        <w:t xml:space="preserve"> </w:t>
      </w:r>
    </w:p>
    <w:p w14:paraId="437439C5" w14:textId="51F30E85" w:rsidR="00123B89" w:rsidRPr="00981A12" w:rsidRDefault="00123B89" w:rsidP="00786976">
      <w:pPr>
        <w:pStyle w:val="ListParagraph"/>
        <w:numPr>
          <w:ilvl w:val="0"/>
          <w:numId w:val="22"/>
        </w:numPr>
        <w:jc w:val="both"/>
      </w:pPr>
      <w:proofErr w:type="gramStart"/>
      <w:r w:rsidRPr="0095382C">
        <w:t>DfE</w:t>
      </w:r>
      <w:r w:rsidRPr="00981A12">
        <w:t xml:space="preserve">  ‘</w:t>
      </w:r>
      <w:proofErr w:type="gramEnd"/>
      <w:r w:rsidRPr="00981A12">
        <w:t xml:space="preserve">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2BF7D543"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1426FC27" w:rsidR="00123B89" w:rsidRPr="007B7938" w:rsidRDefault="00353F1B" w:rsidP="00786976">
      <w:pPr>
        <w:pStyle w:val="ListParagraph"/>
        <w:numPr>
          <w:ilvl w:val="0"/>
          <w:numId w:val="23"/>
        </w:numPr>
        <w:jc w:val="both"/>
      </w:pPr>
      <w:r w:rsidRPr="007B7938">
        <w:t xml:space="preserve">Pupil Equality, Equity, </w:t>
      </w:r>
      <w:r w:rsidR="00511969" w:rsidRPr="007B7938">
        <w:t>Diversity,</w:t>
      </w:r>
      <w:r w:rsidRPr="007B7938">
        <w:t xml:space="preserve"> and Inclusion Policy</w:t>
      </w:r>
    </w:p>
    <w:p w14:paraId="5D7AC454" w14:textId="34D4CE22" w:rsidR="00123B89" w:rsidRPr="00E92BC4" w:rsidRDefault="00123B89" w:rsidP="00786976">
      <w:pPr>
        <w:pStyle w:val="ListParagraph"/>
        <w:numPr>
          <w:ilvl w:val="0"/>
          <w:numId w:val="23"/>
        </w:numPr>
        <w:jc w:val="both"/>
      </w:pPr>
      <w:r w:rsidRPr="00E92BC4">
        <w:t xml:space="preserve">Confidentiality Policy </w:t>
      </w:r>
    </w:p>
    <w:p w14:paraId="7EC240B5" w14:textId="1D627588" w:rsidR="00123B89" w:rsidRPr="00B04F8F" w:rsidRDefault="00123B89" w:rsidP="00B04F8F">
      <w:pPr>
        <w:pStyle w:val="ListParagraph"/>
        <w:numPr>
          <w:ilvl w:val="0"/>
          <w:numId w:val="23"/>
        </w:numPr>
        <w:jc w:val="both"/>
      </w:pPr>
      <w:r w:rsidRPr="00E92BC4">
        <w:t xml:space="preserve">Data Protection Policy </w:t>
      </w:r>
      <w:r w:rsidRPr="00B04F8F">
        <w:rPr>
          <w:color w:val="FF0000"/>
        </w:rPr>
        <w:t xml:space="preserve"> </w:t>
      </w:r>
    </w:p>
    <w:p w14:paraId="42BC22D0" w14:textId="08487C95" w:rsidR="00123B89" w:rsidRPr="00E92BC4" w:rsidRDefault="00123B89" w:rsidP="00B04F8F">
      <w:pPr>
        <w:pStyle w:val="ListParagraph"/>
        <w:numPr>
          <w:ilvl w:val="0"/>
          <w:numId w:val="23"/>
        </w:numPr>
        <w:jc w:val="both"/>
      </w:pPr>
      <w:r w:rsidRPr="00E92BC4">
        <w:t xml:space="preserve">Social, Emotional and Mental Health (SEMH) Policy </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5DBD3A9D" w:rsidR="00020DFD" w:rsidRDefault="00123B89" w:rsidP="00786976">
      <w:pPr>
        <w:pStyle w:val="ListParagraph"/>
        <w:numPr>
          <w:ilvl w:val="0"/>
          <w:numId w:val="23"/>
        </w:numPr>
        <w:jc w:val="both"/>
      </w:pPr>
      <w:r w:rsidRPr="00E92BC4">
        <w:t>Accessibility P</w:t>
      </w:r>
      <w:r w:rsidR="00A650A3">
        <w:t>olicy</w:t>
      </w:r>
    </w:p>
    <w:p w14:paraId="3F7E799E" w14:textId="0116B241" w:rsidR="00391248" w:rsidRDefault="00391248" w:rsidP="00391248">
      <w:pPr>
        <w:pStyle w:val="ListParagraph"/>
        <w:jc w:val="both"/>
      </w:pPr>
    </w:p>
    <w:p w14:paraId="5EC12A39" w14:textId="6DF10D31" w:rsidR="00DD5B05" w:rsidRDefault="00DD5B05" w:rsidP="00391248">
      <w:pPr>
        <w:pStyle w:val="ListParagraph"/>
        <w:jc w:val="both"/>
      </w:pPr>
    </w:p>
    <w:p w14:paraId="53940876" w14:textId="77777777" w:rsidR="00691F43" w:rsidRDefault="00691F43" w:rsidP="00391248">
      <w:pPr>
        <w:pStyle w:val="ListParagraph"/>
        <w:jc w:val="both"/>
      </w:pPr>
    </w:p>
    <w:p w14:paraId="792B664F" w14:textId="77777777" w:rsidR="00DD5B05" w:rsidRDefault="00DD5B05" w:rsidP="00391248">
      <w:pPr>
        <w:pStyle w:val="ListParagraph"/>
        <w:jc w:val="both"/>
      </w:pPr>
    </w:p>
    <w:p w14:paraId="07B17495" w14:textId="05CD774F" w:rsidR="00123B89" w:rsidRDefault="00123B89" w:rsidP="00786976">
      <w:pPr>
        <w:pStyle w:val="Heading10"/>
      </w:pPr>
      <w:bookmarkStart w:id="5" w:name="_Identifying_SEND"/>
      <w:bookmarkEnd w:id="5"/>
      <w:r>
        <w:t>Identifying SEND</w:t>
      </w:r>
    </w:p>
    <w:p w14:paraId="48F3AF4C" w14:textId="1BB8ACAB" w:rsidR="00123B89" w:rsidRPr="0095382C" w:rsidRDefault="00123B89" w:rsidP="00786976">
      <w:pPr>
        <w:jc w:val="both"/>
      </w:pPr>
      <w:r w:rsidRPr="0095382C">
        <w:t xml:space="preserve">The school has a clear approach to identifying and responding to </w:t>
      </w:r>
      <w:r w:rsidR="007B7938" w:rsidRPr="0095382C">
        <w:t>SEND and</w:t>
      </w:r>
      <w:r w:rsidRPr="0095382C">
        <w:t xml:space="preserve"> recognises that early identification and effective provision improves long-term outcomes for the pupils.</w:t>
      </w:r>
    </w:p>
    <w:p w14:paraId="4798CA14" w14:textId="066CEC95" w:rsidR="00123B89" w:rsidRPr="0095382C" w:rsidRDefault="00123B89" w:rsidP="00786976">
      <w:pPr>
        <w:jc w:val="both"/>
      </w:pPr>
      <w:r w:rsidRPr="0095382C">
        <w:t xml:space="preserve">With the support </w:t>
      </w:r>
      <w:r w:rsidR="000D07DC">
        <w:t xml:space="preserve">of </w:t>
      </w:r>
      <w:r w:rsidR="00860ABA">
        <w:t>Regional Head Teacher</w:t>
      </w:r>
      <w:r w:rsidR="001711F7">
        <w:t>/SENDCO</w:t>
      </w:r>
      <w:r w:rsidR="00860ABA">
        <w:t xml:space="preserve">, </w:t>
      </w:r>
      <w:r w:rsidR="0060668D">
        <w:t>Education Director</w:t>
      </w:r>
      <w:r w:rsidR="000D07DC">
        <w:t xml:space="preserve"> </w:t>
      </w:r>
      <w:r w:rsidRPr="0095382C">
        <w:t xml:space="preserve">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3975849D" w14:textId="16BB660D" w:rsidR="00123B89" w:rsidRPr="003A4580" w:rsidRDefault="00123B89" w:rsidP="00786976">
      <w:pPr>
        <w:pStyle w:val="ListParagraph"/>
        <w:numPr>
          <w:ilvl w:val="0"/>
          <w:numId w:val="24"/>
        </w:numPr>
        <w:jc w:val="both"/>
      </w:pPr>
      <w:r w:rsidRPr="003A4580">
        <w:t xml:space="preserve">Progress does not match or better the pupil’s previous rate of </w:t>
      </w:r>
      <w:r w:rsidR="008A2119" w:rsidRPr="003A4580">
        <w:t>progress.</w:t>
      </w:r>
      <w:r w:rsidRPr="003A4580">
        <w:t xml:space="preserve"> </w:t>
      </w:r>
    </w:p>
    <w:p w14:paraId="6C6D3F38" w14:textId="4FA80D84" w:rsidR="00123B89" w:rsidRPr="0095382C" w:rsidRDefault="00123B89" w:rsidP="00786976">
      <w:pPr>
        <w:pStyle w:val="ListParagraph"/>
        <w:numPr>
          <w:ilvl w:val="0"/>
          <w:numId w:val="24"/>
        </w:numPr>
        <w:jc w:val="both"/>
      </w:pPr>
      <w:r w:rsidRPr="003A4580">
        <w:t xml:space="preserve">Progress fails to close the attainment </w:t>
      </w:r>
      <w:r w:rsidR="008A2119" w:rsidRPr="003A4580">
        <w:t>gap.</w:t>
      </w:r>
      <w:r w:rsidRPr="003A4580">
        <w:t xml:space="preserve"> </w:t>
      </w:r>
    </w:p>
    <w:p w14:paraId="361F2C6C" w14:textId="70FAF812" w:rsidR="00123B89" w:rsidRPr="0095382C" w:rsidRDefault="00123B89" w:rsidP="00786976">
      <w:pPr>
        <w:pStyle w:val="ListParagraph"/>
        <w:numPr>
          <w:ilvl w:val="0"/>
          <w:numId w:val="24"/>
        </w:numPr>
        <w:jc w:val="both"/>
      </w:pPr>
      <w:r w:rsidRPr="0095382C">
        <w:t xml:space="preserve">The attainment gap is widened by the plateauing of </w:t>
      </w:r>
      <w:r w:rsidR="008A2119" w:rsidRPr="0095382C">
        <w:t>progress.</w:t>
      </w:r>
      <w:r w:rsidRPr="0095382C">
        <w:t xml:space="preserve">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38984148" w:rsidR="00123B89" w:rsidRPr="0095382C" w:rsidRDefault="00123B89" w:rsidP="005B651B">
      <w:pPr>
        <w:spacing w:before="200"/>
        <w:jc w:val="both"/>
      </w:pPr>
      <w:r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140D14D9" w:rsidR="00B0148F" w:rsidRDefault="00123B89" w:rsidP="00786976">
      <w:pPr>
        <w:pStyle w:val="ListParagraph"/>
        <w:numPr>
          <w:ilvl w:val="0"/>
          <w:numId w:val="26"/>
        </w:numPr>
        <w:jc w:val="both"/>
      </w:pPr>
      <w:r w:rsidRPr="003A4580">
        <w:t xml:space="preserve">Social, </w:t>
      </w:r>
      <w:r w:rsidR="00511969" w:rsidRPr="003A4580">
        <w:t>emotional,</w:t>
      </w:r>
      <w:r w:rsidRPr="003A4580">
        <w:t xml:space="preserve">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2506E4F7" w:rsidR="00123B89" w:rsidRPr="0095382C" w:rsidRDefault="00123B89" w:rsidP="00786976">
      <w:pPr>
        <w:jc w:val="both"/>
      </w:pPr>
      <w:r w:rsidRPr="0095382C">
        <w:t xml:space="preserve">Pupils with speech, </w:t>
      </w:r>
      <w:r w:rsidR="00511969" w:rsidRPr="0095382C">
        <w:t>language,</w:t>
      </w:r>
      <w:r w:rsidRPr="0095382C">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w:t>
      </w:r>
      <w:proofErr w:type="gramStart"/>
      <w:r w:rsidRPr="0095382C">
        <w:t>particular difficulties</w:t>
      </w:r>
      <w:proofErr w:type="gramEnd"/>
      <w:r w:rsidRPr="0095382C">
        <w:t xml:space="preserve"> with social interaction. </w:t>
      </w:r>
    </w:p>
    <w:p w14:paraId="55A16426" w14:textId="220F350F"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r w:rsidR="00511969" w:rsidRPr="0095382C">
        <w:t>language,</w:t>
      </w:r>
      <w:r w:rsidRPr="0095382C">
        <w:t xml:space="preserve"> or social communication at different times of their lives. </w:t>
      </w:r>
    </w:p>
    <w:p w14:paraId="2B8BEEDB" w14:textId="4C1873A0" w:rsidR="00123B89" w:rsidRDefault="00123B89" w:rsidP="00786976">
      <w:pPr>
        <w:jc w:val="both"/>
      </w:pPr>
      <w:r w:rsidRPr="0095382C">
        <w:t xml:space="preserve">The </w:t>
      </w:r>
      <w:r w:rsidRPr="00B0148F">
        <w:rPr>
          <w:bCs/>
        </w:rPr>
        <w:t>SEN</w:t>
      </w:r>
      <w:r w:rsidR="001711F7">
        <w:rPr>
          <w:bCs/>
        </w:rPr>
        <w:t>D</w:t>
      </w:r>
      <w:r w:rsidRPr="00B0148F">
        <w:rPr>
          <w:bCs/>
        </w:rPr>
        <w:t>CO</w:t>
      </w:r>
      <w:r w:rsidRPr="0095382C">
        <w:t xml:space="preserve"> will work with pupils, </w:t>
      </w:r>
      <w:r w:rsidR="00883390">
        <w:t>stakeholders</w:t>
      </w:r>
      <w:r w:rsidRPr="0095382C">
        <w:t xml:space="preserve">, and language and communication experts where necessary to ensure pupils with SLCN reach their potential.  </w:t>
      </w:r>
    </w:p>
    <w:p w14:paraId="16737BEB" w14:textId="67659247" w:rsidR="00691F43" w:rsidRDefault="00691F43" w:rsidP="00786976">
      <w:pPr>
        <w:jc w:val="both"/>
      </w:pPr>
    </w:p>
    <w:p w14:paraId="3EA99891" w14:textId="77777777" w:rsidR="00691F43" w:rsidRPr="0095382C" w:rsidRDefault="00691F43" w:rsidP="00786976">
      <w:pPr>
        <w:jc w:val="both"/>
      </w:pPr>
    </w:p>
    <w:p w14:paraId="3257145C" w14:textId="3BDBA81B" w:rsidR="00123B89" w:rsidRPr="00AE5DC7" w:rsidRDefault="00123B89" w:rsidP="00786976">
      <w:pPr>
        <w:pStyle w:val="TSB-Level1Numbers"/>
        <w:ind w:left="0" w:firstLine="0"/>
        <w:rPr>
          <w:b/>
          <w:bCs/>
        </w:rPr>
      </w:pPr>
      <w:r w:rsidRPr="00AE5DC7">
        <w:rPr>
          <w:b/>
          <w:bCs/>
        </w:rPr>
        <w:t xml:space="preserve">Cognition and learning </w:t>
      </w:r>
    </w:p>
    <w:p w14:paraId="51B4EE3A" w14:textId="5B83112A"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 xml:space="preserve">where </w:t>
      </w:r>
      <w:r w:rsidR="00DF3C5C">
        <w:rPr>
          <w:bCs/>
        </w:rPr>
        <w:t xml:space="preserve">possibly and apply for extra funding to support an individual if </w:t>
      </w:r>
      <w:r w:rsidR="007A27E0">
        <w:rPr>
          <w:bCs/>
        </w:rPr>
        <w:t>required.</w:t>
      </w:r>
    </w:p>
    <w:p w14:paraId="1839F541" w14:textId="77777777" w:rsidR="007A27E0"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w:t>
      </w:r>
    </w:p>
    <w:p w14:paraId="25241AFD" w14:textId="1BBCC2B5" w:rsidR="00123B89" w:rsidRPr="0095382C" w:rsidRDefault="00123B89" w:rsidP="00786976">
      <w:pPr>
        <w:jc w:val="both"/>
      </w:pPr>
      <w:r w:rsidRPr="0095382C">
        <w:t xml:space="preserve">The </w:t>
      </w:r>
      <w:r w:rsidRPr="00B0148F">
        <w:rPr>
          <w:bCs/>
        </w:rPr>
        <w:t>SEN</w:t>
      </w:r>
      <w:r w:rsidR="0060668D">
        <w:rPr>
          <w:bCs/>
        </w:rPr>
        <w:t>D</w:t>
      </w:r>
      <w:r w:rsidRPr="00B0148F">
        <w:rPr>
          <w:bCs/>
        </w:rPr>
        <w:t>CO</w:t>
      </w:r>
      <w:r w:rsidRPr="0095382C">
        <w:rPr>
          <w:color w:val="FFD006"/>
        </w:rPr>
        <w:t xml:space="preserve"> </w:t>
      </w:r>
      <w:r w:rsidRPr="0095382C">
        <w:t xml:space="preserve">will ensure that any provision offered will be suitable to the needs of the pupil. </w:t>
      </w:r>
    </w:p>
    <w:p w14:paraId="752C0F4F" w14:textId="1F376FA8" w:rsidR="00123B89" w:rsidRPr="0095382C" w:rsidRDefault="00123B89" w:rsidP="00786976">
      <w:pPr>
        <w:jc w:val="both"/>
      </w:pPr>
      <w:r w:rsidRPr="0095382C">
        <w:t xml:space="preserve">Specific learning difficulties (SpLDs) affect one or more specific aspects of learning. This encompasses a range of conditions such as dyslexia, </w:t>
      </w:r>
      <w:r w:rsidR="00511969" w:rsidRPr="0095382C">
        <w:t>dyscalculia,</w:t>
      </w:r>
      <w:r w:rsidRPr="0095382C">
        <w:t xml:space="preserve"> </w:t>
      </w:r>
      <w:r w:rsidR="00511969">
        <w:t xml:space="preserve">dysgraphia, </w:t>
      </w:r>
      <w:r w:rsidRPr="0095382C">
        <w:t>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2FA33EE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w:t>
      </w:r>
      <w:r w:rsidR="00511969" w:rsidRPr="0095382C">
        <w:t>disruptive,</w:t>
      </w:r>
      <w:r w:rsidRPr="0095382C">
        <w:t xml:space="preser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5A0EF5A4" w:rsidR="00123B89" w:rsidRPr="0095382C" w:rsidRDefault="00123B89" w:rsidP="005B651B">
      <w:pPr>
        <w:spacing w:before="200"/>
        <w:jc w:val="both"/>
      </w:pPr>
      <w:r w:rsidRPr="0095382C">
        <w:t xml:space="preserve">Under </w:t>
      </w:r>
      <w:r>
        <w:t>T</w:t>
      </w:r>
      <w:r w:rsidRPr="0095382C">
        <w:t>he Equality Act 2010 (Disability) Regulations 2010, the following conditions do not constitute a disability:</w:t>
      </w:r>
    </w:p>
    <w:p w14:paraId="73798076" w14:textId="72BFB2EB" w:rsidR="00123B89" w:rsidRPr="00981A12" w:rsidRDefault="00123B89" w:rsidP="00786976">
      <w:pPr>
        <w:pStyle w:val="ListParagraph"/>
        <w:numPr>
          <w:ilvl w:val="0"/>
          <w:numId w:val="29"/>
        </w:numPr>
        <w:jc w:val="both"/>
      </w:pPr>
      <w:r w:rsidRPr="00981A12">
        <w:t xml:space="preserve">A tendency to set </w:t>
      </w:r>
      <w:r w:rsidR="008A2119" w:rsidRPr="00981A12">
        <w:t>fires.</w:t>
      </w:r>
    </w:p>
    <w:p w14:paraId="1742203D" w14:textId="6E86FF40" w:rsidR="00123B89" w:rsidRPr="003A4580" w:rsidRDefault="00123B89" w:rsidP="00786976">
      <w:pPr>
        <w:pStyle w:val="ListParagraph"/>
        <w:numPr>
          <w:ilvl w:val="0"/>
          <w:numId w:val="29"/>
        </w:numPr>
        <w:jc w:val="both"/>
      </w:pPr>
      <w:r w:rsidRPr="003A4580">
        <w:t xml:space="preserve">A tendency to </w:t>
      </w:r>
      <w:r w:rsidR="008A2119" w:rsidRPr="003A4580">
        <w:t>steal.</w:t>
      </w:r>
      <w:r w:rsidRPr="003A4580">
        <w:t xml:space="preserve"> </w:t>
      </w:r>
    </w:p>
    <w:p w14:paraId="5EDB70E4" w14:textId="78808064" w:rsidR="00123B89" w:rsidRPr="003A4580" w:rsidRDefault="00123B89" w:rsidP="00786976">
      <w:pPr>
        <w:pStyle w:val="ListParagraph"/>
        <w:numPr>
          <w:ilvl w:val="0"/>
          <w:numId w:val="29"/>
        </w:numPr>
        <w:jc w:val="both"/>
      </w:pPr>
      <w:r w:rsidRPr="003A4580">
        <w:t xml:space="preserve">A tendency to commit physical or sexual abuse towards </w:t>
      </w:r>
      <w:r w:rsidR="009B3EAC" w:rsidRPr="003A4580">
        <w:t>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720C8168"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t>
      </w:r>
      <w:proofErr w:type="gramStart"/>
      <w:r w:rsidRPr="0095382C">
        <w:t>whether or not</w:t>
      </w:r>
      <w:proofErr w:type="gramEnd"/>
      <w:r w:rsidRPr="0095382C">
        <w:t xml:space="preserve"> their impairment falls under the SEND definition, and the </w:t>
      </w:r>
      <w:r w:rsidRPr="00B0148F">
        <w:t>SENCO</w:t>
      </w:r>
      <w:r w:rsidRPr="00B32B4B">
        <w:rPr>
          <w:color w:val="B1B1B1" w:themeColor="accent1"/>
        </w:rPr>
        <w:t xml:space="preserve"> </w:t>
      </w:r>
      <w:r w:rsidRPr="0095382C">
        <w:t>will ensure that their support needs are being met.</w:t>
      </w:r>
    </w:p>
    <w:p w14:paraId="64CD58E8" w14:textId="0B4EC64D" w:rsidR="00391248" w:rsidRDefault="00391248" w:rsidP="00786976">
      <w:pPr>
        <w:jc w:val="both"/>
      </w:pPr>
    </w:p>
    <w:p w14:paraId="681A205B" w14:textId="77777777" w:rsidR="00691F43" w:rsidRDefault="00691F43" w:rsidP="00786976">
      <w:pPr>
        <w:jc w:val="both"/>
      </w:pPr>
    </w:p>
    <w:p w14:paraId="4E0DD14C" w14:textId="4C987F04" w:rsidR="00123B89" w:rsidRDefault="00123B89" w:rsidP="00786976">
      <w:pPr>
        <w:pStyle w:val="Heading10"/>
      </w:pPr>
      <w:bookmarkStart w:id="7" w:name="_Objectives_1"/>
      <w:bookmarkEnd w:id="7"/>
      <w:r>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EAB1AE4"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proofErr w:type="gramStart"/>
      <w:r w:rsidR="009B3EAC" w:rsidRPr="003A4580">
        <w:t>years’</w:t>
      </w:r>
      <w:proofErr w:type="gramEnd"/>
      <w:r w:rsidR="009B3EAC" w:rsidRPr="003A4580">
        <w:t>.</w:t>
      </w:r>
    </w:p>
    <w:p w14:paraId="26537550" w14:textId="401777CF" w:rsidR="00123B89" w:rsidRDefault="00123B89" w:rsidP="00786976">
      <w:pPr>
        <w:pStyle w:val="ListParagraph"/>
        <w:numPr>
          <w:ilvl w:val="0"/>
          <w:numId w:val="30"/>
        </w:numPr>
        <w:jc w:val="both"/>
      </w:pPr>
      <w:r w:rsidRPr="0095382C">
        <w:t xml:space="preserve">To monitor the progress of all pupils to aid the earliest possible identification of </w:t>
      </w:r>
      <w:r w:rsidR="009B3EAC" w:rsidRPr="0095382C">
        <w:t>SEND.</w:t>
      </w:r>
    </w:p>
    <w:p w14:paraId="155CBE03" w14:textId="77D036AF" w:rsidR="00123B89" w:rsidRDefault="00123B89" w:rsidP="00786976">
      <w:pPr>
        <w:pStyle w:val="Heading10"/>
      </w:pPr>
      <w:bookmarkStart w:id="8" w:name="_Roles_and_responsibilities"/>
      <w:bookmarkEnd w:id="8"/>
      <w:r>
        <w:t>Roles and responsibilities</w:t>
      </w:r>
    </w:p>
    <w:p w14:paraId="45F9D719" w14:textId="45D2F016" w:rsidR="00123B89" w:rsidRPr="0095382C" w:rsidRDefault="00123B89" w:rsidP="00786976">
      <w:pPr>
        <w:jc w:val="both"/>
      </w:pPr>
      <w:r w:rsidRPr="0095382C">
        <w:t>The</w:t>
      </w:r>
      <w:r w:rsidR="00F360D0">
        <w:t xml:space="preserve"> </w:t>
      </w:r>
      <w:r w:rsidR="003B0B8F">
        <w:t>Regional Head Teacher,</w:t>
      </w:r>
      <w:r w:rsidRPr="0095382C">
        <w:t xml:space="preserve"> </w:t>
      </w:r>
      <w:r w:rsidR="0060668D">
        <w:t>Education Director</w:t>
      </w:r>
      <w:r w:rsidR="00E25ED5">
        <w:rPr>
          <w:bCs/>
        </w:rPr>
        <w:t xml:space="preserve"> or Proprietor</w:t>
      </w:r>
      <w:r w:rsidRPr="00B0148F">
        <w:t xml:space="preserve"> </w:t>
      </w:r>
      <w:r w:rsidRPr="0095382C">
        <w:t xml:space="preserve">will be responsible for: </w:t>
      </w:r>
    </w:p>
    <w:p w14:paraId="1CBDABC2" w14:textId="450B1EE9" w:rsidR="00123B89" w:rsidRPr="003A4580" w:rsidRDefault="00123B89" w:rsidP="00786976">
      <w:pPr>
        <w:pStyle w:val="ListParagraph"/>
        <w:numPr>
          <w:ilvl w:val="0"/>
          <w:numId w:val="31"/>
        </w:numPr>
        <w:jc w:val="both"/>
      </w:pPr>
      <w:r w:rsidRPr="00981A12">
        <w:t xml:space="preserve">Communicating with pupils with SEND and their </w:t>
      </w:r>
      <w:r w:rsidR="00BF1D12">
        <w:t>stakeholders</w:t>
      </w:r>
      <w:r w:rsidRPr="00981A12">
        <w:t xml:space="preserve">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 xml:space="preserve">for all pupils with SEND, </w:t>
      </w:r>
      <w:proofErr w:type="gramStart"/>
      <w:r w:rsidRPr="0095382C">
        <w:t>whether or not</w:t>
      </w:r>
      <w:proofErr w:type="gramEnd"/>
      <w:r w:rsidRPr="0095382C">
        <w:t xml:space="preserve">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E25ED5" w:rsidRDefault="00123B89" w:rsidP="00786976">
      <w:pPr>
        <w:pStyle w:val="ListParagraph"/>
        <w:numPr>
          <w:ilvl w:val="0"/>
          <w:numId w:val="31"/>
        </w:numPr>
        <w:jc w:val="both"/>
      </w:pPr>
      <w:r w:rsidRPr="00E25ED5">
        <w:t>Designating an appropriate member of staff to be the SENCO and having responsibility for coordinating provision for pupils with SEND.</w:t>
      </w:r>
    </w:p>
    <w:p w14:paraId="2B9C7327" w14:textId="77777777" w:rsidR="00123B89" w:rsidRPr="00E25ED5" w:rsidRDefault="00123B89" w:rsidP="00786976">
      <w:pPr>
        <w:pStyle w:val="ListParagraph"/>
        <w:numPr>
          <w:ilvl w:val="0"/>
          <w:numId w:val="31"/>
        </w:numPr>
        <w:jc w:val="both"/>
      </w:pPr>
      <w:r w:rsidRPr="00E25ED5">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24D81FA3"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w:t>
      </w:r>
      <w:r w:rsidR="0028693A" w:rsidRPr="0095382C">
        <w:t>e.g.,</w:t>
      </w:r>
      <w:r w:rsidRPr="0095382C">
        <w:t xml:space="preserve">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E25ED5" w:rsidRDefault="00123B89" w:rsidP="00786976">
      <w:pPr>
        <w:pStyle w:val="ListParagraph"/>
        <w:numPr>
          <w:ilvl w:val="0"/>
          <w:numId w:val="31"/>
        </w:numPr>
        <w:jc w:val="both"/>
      </w:pPr>
      <w:r w:rsidRPr="00E25ED5">
        <w:t>Publishing annual information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507DB063" w:rsidR="00123B89" w:rsidRPr="0095382C" w:rsidRDefault="00123B89" w:rsidP="00786976">
      <w:pPr>
        <w:pStyle w:val="ListParagraph"/>
        <w:numPr>
          <w:ilvl w:val="0"/>
          <w:numId w:val="31"/>
        </w:numPr>
        <w:jc w:val="both"/>
      </w:pPr>
      <w:r w:rsidRPr="003A4580">
        <w:t xml:space="preserve">Developing complaints procedures which, along with details about appealing to the SEND tribunal, will be made known to </w:t>
      </w:r>
      <w:r w:rsidR="00896EE2">
        <w:t xml:space="preserve">stakeholders </w:t>
      </w:r>
      <w:r w:rsidRPr="003A4580">
        <w:t>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49215205" w14:textId="4D314FCB" w:rsidR="00123B89" w:rsidRPr="0095382C" w:rsidRDefault="00123B89" w:rsidP="00454F0F">
      <w:pPr>
        <w:pStyle w:val="ListParagraph"/>
        <w:numPr>
          <w:ilvl w:val="0"/>
          <w:numId w:val="31"/>
        </w:numPr>
        <w:jc w:val="both"/>
      </w:pPr>
      <w:r w:rsidRPr="0095382C">
        <w:t xml:space="preserve">Ensuring arrangements are in place to support pupils at school with medical conditions, in line with the school’s </w:t>
      </w:r>
      <w:r w:rsidRPr="00B3299E">
        <w:rPr>
          <w:bCs/>
        </w:rPr>
        <w:t>Supporting Pupils with Medical Conditions Policy</w:t>
      </w:r>
      <w:r w:rsidRPr="0095382C">
        <w:t xml:space="preserve">.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2A0CC7EB"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2F54A42F" w14:textId="61189737" w:rsidR="003704E0" w:rsidRPr="0095382C" w:rsidRDefault="003704E0" w:rsidP="003704E0">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1E404F">
        <w:rPr>
          <w:color w:val="FFD006"/>
        </w:rPr>
        <w:t xml:space="preserve"> </w:t>
      </w:r>
      <w:r w:rsidRPr="0095382C">
        <w:t>has sufficient time and resources to carry out their functions.</w:t>
      </w:r>
    </w:p>
    <w:p w14:paraId="5D2B70D2" w14:textId="076E0DDF" w:rsidR="003704E0" w:rsidRDefault="003704E0" w:rsidP="003704E0">
      <w:pPr>
        <w:pStyle w:val="ListParagraph"/>
        <w:numPr>
          <w:ilvl w:val="0"/>
          <w:numId w:val="31"/>
        </w:numPr>
        <w:jc w:val="both"/>
      </w:pPr>
      <w:r w:rsidRPr="0095382C">
        <w:t xml:space="preserve">Providing the </w:t>
      </w:r>
      <w:r w:rsidRPr="00B0148F">
        <w:rPr>
          <w:bCs/>
        </w:rPr>
        <w:t>SEN</w:t>
      </w:r>
      <w:r w:rsidR="001711F7">
        <w:rPr>
          <w:bCs/>
        </w:rPr>
        <w:t>D</w:t>
      </w:r>
      <w:r w:rsidRPr="00B0148F">
        <w:rPr>
          <w:bCs/>
        </w:rPr>
        <w:t>CO</w:t>
      </w:r>
      <w:r w:rsidRPr="001E404F">
        <w:rPr>
          <w:color w:val="FFD006"/>
        </w:rPr>
        <w:t xml:space="preserve"> </w:t>
      </w:r>
      <w:r w:rsidRPr="0095382C">
        <w:t>with sufficient administrative support and time away from teaching to enable them to fulfil their responsibilities.</w:t>
      </w:r>
    </w:p>
    <w:p w14:paraId="628E0DF5" w14:textId="2416E547" w:rsidR="00DF7DE5" w:rsidRPr="0095382C" w:rsidRDefault="00DF7DE5" w:rsidP="00DF7DE5">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B0148F">
        <w:t xml:space="preserve"> </w:t>
      </w:r>
      <w:r w:rsidRPr="0095382C">
        <w:t xml:space="preserve">is provided with training, with an emphasis on mental health, on an </w:t>
      </w:r>
      <w:r w:rsidRPr="0028693A">
        <w:rPr>
          <w:b/>
          <w:u w:val="single"/>
        </w:rPr>
        <w:t>annual</w:t>
      </w:r>
      <w:r w:rsidRPr="0095382C">
        <w:t xml:space="preserve"> basis. </w:t>
      </w:r>
    </w:p>
    <w:p w14:paraId="64E48F26" w14:textId="77777777" w:rsidR="003704E0" w:rsidRDefault="003704E0" w:rsidP="003704E0">
      <w:pPr>
        <w:pStyle w:val="ListParagraph"/>
        <w:jc w:val="both"/>
      </w:pPr>
    </w:p>
    <w:p w14:paraId="05F0E786" w14:textId="5CB0266E" w:rsidR="00123B89" w:rsidRPr="0095382C" w:rsidRDefault="00123B89" w:rsidP="00786976">
      <w:pPr>
        <w:jc w:val="both"/>
      </w:pPr>
      <w:r w:rsidRPr="0095382C">
        <w:t xml:space="preserve">The </w:t>
      </w:r>
      <w:r w:rsidR="00DD5B05">
        <w:rPr>
          <w:bCs/>
        </w:rPr>
        <w:t xml:space="preserve">Headteacher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6C0159B6" w:rsidR="00123B89" w:rsidRPr="003704E0" w:rsidRDefault="00123B89" w:rsidP="00786976">
      <w:pPr>
        <w:pStyle w:val="ListParagraph"/>
        <w:numPr>
          <w:ilvl w:val="0"/>
          <w:numId w:val="32"/>
        </w:numPr>
        <w:jc w:val="both"/>
      </w:pPr>
      <w:r w:rsidRPr="003704E0">
        <w:t>Cooperating with the LA during annual EHC plan reviews</w:t>
      </w:r>
      <w:r w:rsidR="003704E0" w:rsidRPr="003704E0">
        <w:t>, in conjunction with the SEN</w:t>
      </w:r>
      <w:r w:rsidR="00861170">
        <w:t>D</w:t>
      </w:r>
      <w:r w:rsidR="003704E0" w:rsidRPr="003704E0">
        <w:t>CO.</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627CC3CA" w:rsidR="00123B89" w:rsidRPr="0095382C" w:rsidRDefault="00123B89" w:rsidP="00786976">
      <w:pPr>
        <w:pStyle w:val="ListParagraph"/>
        <w:numPr>
          <w:ilvl w:val="0"/>
          <w:numId w:val="32"/>
        </w:numPr>
        <w:jc w:val="both"/>
      </w:pPr>
      <w:r w:rsidRPr="0095382C">
        <w:t xml:space="preserve">Ensuring that pupils with SEND and their </w:t>
      </w:r>
      <w:r w:rsidR="00874F5B">
        <w:t>Stakeholders</w:t>
      </w:r>
      <w:r w:rsidRPr="0095382C">
        <w:t xml:space="preserve"> are actively supported in contributing to needs </w:t>
      </w:r>
      <w:r w:rsidR="00297274" w:rsidRPr="0095382C">
        <w:t>assessments and</w:t>
      </w:r>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216BF56F" w:rsidR="00123B89" w:rsidRPr="0095382C" w:rsidRDefault="00123B89" w:rsidP="00786976">
      <w:pPr>
        <w:pStyle w:val="ListParagraph"/>
        <w:numPr>
          <w:ilvl w:val="0"/>
          <w:numId w:val="32"/>
        </w:numPr>
        <w:jc w:val="both"/>
      </w:pPr>
      <w:r w:rsidRPr="0095382C">
        <w:t xml:space="preserve">Consulting health and social care professionals, pupils, and </w:t>
      </w:r>
      <w:r w:rsidR="00496D3B">
        <w:t>stakeholders</w:t>
      </w:r>
      <w:r w:rsidRPr="0095382C">
        <w:t xml:space="preserve"> to ensure the needs of pupils with medical conditions are effectively supported.</w:t>
      </w:r>
    </w:p>
    <w:p w14:paraId="5DB65D29" w14:textId="1BB1A40A" w:rsidR="00123B89" w:rsidRPr="0095382C" w:rsidRDefault="00123B89" w:rsidP="00786976">
      <w:pPr>
        <w:pStyle w:val="ListParagraph"/>
        <w:numPr>
          <w:ilvl w:val="0"/>
          <w:numId w:val="32"/>
        </w:numPr>
        <w:jc w:val="both"/>
      </w:pPr>
      <w:r w:rsidRPr="0095382C">
        <w:t xml:space="preserve">Keeping </w:t>
      </w:r>
      <w:r w:rsidR="00496D3B">
        <w:t>stakeholders</w:t>
      </w:r>
      <w:r w:rsidRPr="0095382C">
        <w:t xml:space="preserve"> and relevant teachers </w:t>
      </w:r>
      <w:r w:rsidR="0028693A" w:rsidRPr="0095382C">
        <w:t>up to date</w:t>
      </w:r>
      <w:r w:rsidRPr="0095382C">
        <w:t xml:space="preserve"> with any changes or concerns involving a pupil, considering the school’s </w:t>
      </w:r>
      <w:r w:rsidRPr="00B0148F">
        <w:rPr>
          <w:bCs/>
        </w:rPr>
        <w:t>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1A14F48E" w:rsidR="00123B89" w:rsidRPr="0095382C" w:rsidRDefault="00123B89" w:rsidP="00786976">
      <w:pPr>
        <w:pStyle w:val="ListParagraph"/>
        <w:numPr>
          <w:ilvl w:val="0"/>
          <w:numId w:val="32"/>
        </w:numPr>
        <w:jc w:val="both"/>
      </w:pPr>
      <w:r w:rsidRPr="0095382C">
        <w:t xml:space="preserve">Reporting to the </w:t>
      </w:r>
      <w:r w:rsidR="001711F7">
        <w:t>Regional Head Teacher/</w:t>
      </w:r>
      <w:r w:rsidR="001E510D">
        <w:t>SEN</w:t>
      </w:r>
      <w:r w:rsidR="00861170">
        <w:t>D</w:t>
      </w:r>
      <w:r w:rsidR="001E510D">
        <w:t xml:space="preserve">CO, </w:t>
      </w:r>
      <w:r w:rsidR="00D41828">
        <w:t>Education Director</w:t>
      </w:r>
      <w:r w:rsidR="0028693A">
        <w:t>,</w:t>
      </w:r>
      <w:r w:rsidR="001E510D">
        <w:t xml:space="preserve"> </w:t>
      </w:r>
      <w:r w:rsidRPr="0095382C">
        <w:t>on the impact of SEND policies and procedures, including on pupils' mental health and wellbeing.</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1575C495" w:rsidR="00123B89" w:rsidRPr="003A4580" w:rsidRDefault="00123B89" w:rsidP="00786976">
      <w:pPr>
        <w:pStyle w:val="ListParagraph"/>
        <w:numPr>
          <w:ilvl w:val="0"/>
          <w:numId w:val="33"/>
        </w:numPr>
        <w:jc w:val="both"/>
      </w:pPr>
      <w:r w:rsidRPr="00981A12">
        <w:t>Collaborating with the</w:t>
      </w:r>
      <w:r w:rsidR="00FD0A1D">
        <w:t xml:space="preserve"> Regional Head Teacher</w:t>
      </w:r>
      <w:r w:rsidR="001711F7">
        <w:t>/SENDCO</w:t>
      </w:r>
      <w:r w:rsidR="00FD0A1D">
        <w:t>,</w:t>
      </w:r>
      <w:r w:rsidRPr="00981A12">
        <w:t xml:space="preserve"> </w:t>
      </w:r>
      <w:r w:rsidR="0060668D">
        <w:t>Education Director</w:t>
      </w:r>
      <w:r w:rsidR="00DF7DE5">
        <w:t xml:space="preserve">, </w:t>
      </w:r>
      <w:r w:rsidR="003C09C7" w:rsidRPr="003A4580">
        <w:t xml:space="preserve">and </w:t>
      </w:r>
      <w:r w:rsidR="00297274">
        <w:t>Headteacher</w:t>
      </w:r>
      <w:r w:rsidRPr="00981A12">
        <w:t>, to determine the strategic development of the</w:t>
      </w:r>
      <w:r w:rsidRPr="003A4580">
        <w:t xml:space="preserve"> SEND policy and provision in the school.</w:t>
      </w:r>
    </w:p>
    <w:p w14:paraId="2B612E1D" w14:textId="6361E3EA" w:rsidR="00123B89" w:rsidRPr="0095382C" w:rsidRDefault="00123B89" w:rsidP="00786976">
      <w:pPr>
        <w:pStyle w:val="ListParagraph"/>
        <w:numPr>
          <w:ilvl w:val="0"/>
          <w:numId w:val="33"/>
        </w:numPr>
        <w:jc w:val="both"/>
      </w:pPr>
      <w:r w:rsidRPr="003A4580">
        <w:t xml:space="preserve">Working with the relevant </w:t>
      </w:r>
      <w:r w:rsidR="003C09C7">
        <w:t>individuals</w:t>
      </w:r>
      <w:r w:rsidRPr="00B0148F">
        <w:rPr>
          <w:bCs/>
        </w:rPr>
        <w:t xml:space="preserve">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2E99959A" w:rsidR="00123B89" w:rsidRPr="0095382C" w:rsidRDefault="00123B89" w:rsidP="00786976">
      <w:pPr>
        <w:pStyle w:val="ListParagraph"/>
        <w:numPr>
          <w:ilvl w:val="0"/>
          <w:numId w:val="33"/>
        </w:numPr>
        <w:jc w:val="both"/>
      </w:pPr>
      <w:r w:rsidRPr="0095382C">
        <w:t xml:space="preserve">Liaising with the </w:t>
      </w:r>
      <w:r w:rsidR="00FA5D55">
        <w:t>stakeholder</w:t>
      </w:r>
      <w:r w:rsidRPr="0095382C">
        <w:t xml:space="preserve">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5E141A40" w:rsidR="00123B89" w:rsidRPr="0095382C" w:rsidRDefault="00123B89" w:rsidP="00786976">
      <w:pPr>
        <w:pStyle w:val="ListParagraph"/>
        <w:numPr>
          <w:ilvl w:val="0"/>
          <w:numId w:val="33"/>
        </w:numPr>
        <w:jc w:val="both"/>
      </w:pPr>
      <w:r w:rsidRPr="0095382C">
        <w:t xml:space="preserve">Liaising with the potential future providers of education to ensure that pupils and their </w:t>
      </w:r>
      <w:r w:rsidR="005F7E99">
        <w:t>stakeholders</w:t>
      </w:r>
      <w:r w:rsidRPr="0095382C">
        <w:t xml:space="preserve">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0207C645" w:rsidR="00123B89" w:rsidRPr="0095382C" w:rsidRDefault="00123B89" w:rsidP="00786976">
      <w:pPr>
        <w:pStyle w:val="ListParagraph"/>
        <w:numPr>
          <w:ilvl w:val="0"/>
          <w:numId w:val="33"/>
        </w:numPr>
        <w:jc w:val="both"/>
      </w:pPr>
      <w:r w:rsidRPr="0095382C">
        <w:t xml:space="preserve">Providing professional guidance to colleagues and working closely with staff members, </w:t>
      </w:r>
      <w:r w:rsidR="00883390">
        <w:t>stakeholders</w:t>
      </w:r>
      <w:r w:rsidRPr="0095382C">
        <w:t xml:space="preserve"> and other agencies, including SEND charities.</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5B2CC7CF"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28693A" w:rsidRPr="0095382C">
        <w:t>up to date</w:t>
      </w:r>
      <w:r w:rsidRPr="0095382C">
        <w:t xml:space="preserve">, in line with the school’s </w:t>
      </w:r>
      <w:r w:rsidRPr="00B0148F">
        <w:rPr>
          <w:bCs/>
        </w:rPr>
        <w:t>Data Protection Policy</w:t>
      </w:r>
      <w:r w:rsidRPr="0095382C">
        <w:t>.</w:t>
      </w:r>
    </w:p>
    <w:p w14:paraId="721B5348" w14:textId="61EC631F" w:rsidR="00123B89" w:rsidRPr="0095382C" w:rsidRDefault="00123B89" w:rsidP="00786976">
      <w:pPr>
        <w:pStyle w:val="ListParagraph"/>
        <w:numPr>
          <w:ilvl w:val="0"/>
          <w:numId w:val="33"/>
        </w:numPr>
        <w:jc w:val="both"/>
      </w:pPr>
      <w:r w:rsidRPr="0095382C">
        <w:t xml:space="preserve">Informing the </w:t>
      </w:r>
      <w:r w:rsidR="001F7E5A">
        <w:t>stakeholders</w:t>
      </w:r>
      <w:r w:rsidRPr="0095382C">
        <w:t xml:space="preserve"> of pupils with SEND, who do not have an EHC plan, that SEND provision is being made.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15CB9356" w:rsidR="00123B89" w:rsidRPr="0095382C" w:rsidRDefault="00123B89" w:rsidP="00786976">
      <w:pPr>
        <w:pStyle w:val="ListParagraph"/>
        <w:numPr>
          <w:ilvl w:val="0"/>
          <w:numId w:val="33"/>
        </w:numPr>
        <w:jc w:val="both"/>
      </w:pPr>
      <w:r w:rsidRPr="0095382C">
        <w:t>Providing training to relevant</w:t>
      </w:r>
      <w:r w:rsidR="001F7E5A">
        <w:t xml:space="preserve"> </w:t>
      </w:r>
      <w:r w:rsidRPr="0095382C">
        <w:t>s</w:t>
      </w:r>
      <w:r w:rsidR="001F7E5A">
        <w:t>taff within Educ8</w:t>
      </w:r>
      <w:r w:rsidRPr="0095382C">
        <w:t xml:space="preserve">.  </w:t>
      </w:r>
    </w:p>
    <w:p w14:paraId="01F0A953" w14:textId="7FC9B33B"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r w:rsidR="00DD5B05" w:rsidRPr="0095382C">
        <w:t>weaknesses and</w:t>
      </w:r>
      <w:r w:rsidRPr="0095382C">
        <w:t xml:space="preserve"> advising on effective implementation of support. </w:t>
      </w:r>
    </w:p>
    <w:p w14:paraId="41F2143C" w14:textId="29EA930B" w:rsidR="001D465D" w:rsidRDefault="001D465D" w:rsidP="00786976">
      <w:pPr>
        <w:jc w:val="both"/>
        <w:rPr>
          <w:bCs/>
        </w:rPr>
      </w:pPr>
      <w:r>
        <w:rPr>
          <w:bCs/>
        </w:rPr>
        <w:t xml:space="preserve">The DSL will be responsible for: </w:t>
      </w:r>
    </w:p>
    <w:p w14:paraId="35776045" w14:textId="21B163FF" w:rsidR="00A42F00" w:rsidRDefault="00A42F00" w:rsidP="00786976">
      <w:pPr>
        <w:pStyle w:val="ListParagraph"/>
        <w:numPr>
          <w:ilvl w:val="0"/>
          <w:numId w:val="34"/>
        </w:numPr>
        <w:jc w:val="both"/>
      </w:pPr>
      <w:r>
        <w:t>Liais</w:t>
      </w:r>
      <w:r w:rsidR="000057F5">
        <w:t>ing</w:t>
      </w:r>
      <w:r>
        <w:t xml:space="preserve"> with the </w:t>
      </w:r>
      <w:r w:rsidR="0060668D">
        <w:t>Education Director</w:t>
      </w:r>
      <w:r w:rsidR="00551CE8">
        <w:t xml:space="preserve"> and </w:t>
      </w:r>
      <w:r w:rsidR="001711F7">
        <w:t xml:space="preserve">Regional Head Teacher/SENDCO </w:t>
      </w:r>
      <w:r>
        <w:t>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228F90D2" w:rsidR="00D966C3" w:rsidRDefault="00D966C3" w:rsidP="00786976">
      <w:pPr>
        <w:pStyle w:val="ListParagraph"/>
        <w:numPr>
          <w:ilvl w:val="0"/>
          <w:numId w:val="34"/>
        </w:numPr>
        <w:jc w:val="both"/>
      </w:pPr>
      <w:r>
        <w:t>Liaising with the SEN</w:t>
      </w:r>
      <w:r w:rsidR="00861170">
        <w:t>D</w:t>
      </w:r>
      <w:r>
        <w:t>CO where appropriate regarding safeguarding concerns for a pupil with SEND.</w:t>
      </w:r>
    </w:p>
    <w:p w14:paraId="3738D19E" w14:textId="28DC1403" w:rsidR="00130E5E" w:rsidRDefault="00A42F00" w:rsidP="00786976">
      <w:pPr>
        <w:pStyle w:val="ListParagraph"/>
        <w:numPr>
          <w:ilvl w:val="0"/>
          <w:numId w:val="34"/>
        </w:numPr>
        <w:jc w:val="both"/>
      </w:pPr>
      <w:r>
        <w:t>Promot</w:t>
      </w:r>
      <w:r w:rsidR="000057F5">
        <w:t>ing</w:t>
      </w:r>
      <w:r>
        <w:t xml:space="preserve"> supportive engagement with </w:t>
      </w:r>
      <w:r w:rsidR="003A349E">
        <w:t>stakeholders</w:t>
      </w:r>
      <w:r>
        <w:t xml:space="preserve"> </w:t>
      </w:r>
      <w:r w:rsidR="00130E5E">
        <w:t xml:space="preserve">in safeguarding and promote the welfare of </w:t>
      </w:r>
      <w:r w:rsidR="00D966C3">
        <w:t>pupils with SEND</w:t>
      </w:r>
      <w:r w:rsidR="003A349E">
        <w:t>.</w:t>
      </w:r>
    </w:p>
    <w:p w14:paraId="41795D19" w14:textId="7B2247EF" w:rsidR="00A42F00" w:rsidRDefault="00130E5E" w:rsidP="00786976">
      <w:pPr>
        <w:pStyle w:val="ListParagraph"/>
        <w:numPr>
          <w:ilvl w:val="0"/>
          <w:numId w:val="34"/>
        </w:numPr>
        <w:jc w:val="both"/>
      </w:pPr>
      <w:r>
        <w:t>Work</w:t>
      </w:r>
      <w:r w:rsidR="000057F5">
        <w:t>ing</w:t>
      </w:r>
      <w:r>
        <w:t xml:space="preserve"> with the </w:t>
      </w:r>
      <w:r w:rsidR="00DD5B05">
        <w:t xml:space="preserve">Headteacher </w:t>
      </w:r>
      <w:r>
        <w:t xml:space="preserve">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 xml:space="preserve">’s attendance, </w:t>
      </w:r>
      <w:r w:rsidR="0028693A">
        <w:t>engagement,</w:t>
      </w:r>
      <w:r>
        <w:t xml:space="preserve">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27236617" w:rsidR="00123B89" w:rsidRPr="00862EC9" w:rsidRDefault="00FD522F" w:rsidP="005B651B">
      <w:pPr>
        <w:spacing w:before="200"/>
        <w:jc w:val="both"/>
        <w:rPr>
          <w:bCs/>
        </w:rPr>
      </w:pPr>
      <w:r>
        <w:rPr>
          <w:bCs/>
        </w:rPr>
        <w:t>All other staff within Educ8</w:t>
      </w:r>
      <w:r w:rsidR="00123B89" w:rsidRPr="0071776B">
        <w:t xml:space="preserve"> </w:t>
      </w:r>
      <w:r w:rsidR="00123B89" w:rsidRPr="0095382C">
        <w:t xml:space="preserve">will be responsible for: </w:t>
      </w:r>
    </w:p>
    <w:p w14:paraId="629AB7FE" w14:textId="78B37A7D"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w:t>
      </w:r>
      <w:r w:rsidR="004D0022">
        <w:t>stakeholders</w:t>
      </w:r>
      <w:r w:rsidRPr="003A4580">
        <w:t>, the</w:t>
      </w:r>
      <w:r w:rsidRPr="001E404F">
        <w:rPr>
          <w:bCs/>
        </w:rPr>
        <w:t xml:space="preserve"> </w:t>
      </w:r>
      <w:r w:rsidRPr="00B0148F">
        <w:rPr>
          <w:bCs/>
        </w:rPr>
        <w:t>SEN</w:t>
      </w:r>
      <w:r w:rsidR="00861170">
        <w:rPr>
          <w:bCs/>
        </w:rPr>
        <w:t>D</w:t>
      </w:r>
      <w:r w:rsidRPr="00B0148F">
        <w:rPr>
          <w:bCs/>
        </w:rPr>
        <w:t>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66906263" w:rsidR="00123B89" w:rsidRPr="0095382C" w:rsidRDefault="00123B89" w:rsidP="00786976">
      <w:pPr>
        <w:pStyle w:val="ListParagraph"/>
        <w:numPr>
          <w:ilvl w:val="0"/>
          <w:numId w:val="35"/>
        </w:numPr>
        <w:jc w:val="both"/>
      </w:pPr>
      <w:r w:rsidRPr="0095382C">
        <w:t xml:space="preserve">Ensuring every pupil with SEND is able </w:t>
      </w:r>
      <w:r w:rsidR="009D6A41">
        <w:t>if appropriate to</w:t>
      </w:r>
      <w:r w:rsidRPr="0095382C">
        <w:t xml:space="preserve"> study the full national curriculum.</w:t>
      </w:r>
    </w:p>
    <w:p w14:paraId="329CC2B9" w14:textId="1051559B" w:rsidR="00123B89" w:rsidRPr="0095382C" w:rsidRDefault="00123B89" w:rsidP="00786976">
      <w:pPr>
        <w:pStyle w:val="ListParagraph"/>
        <w:numPr>
          <w:ilvl w:val="0"/>
          <w:numId w:val="35"/>
        </w:numPr>
        <w:jc w:val="both"/>
      </w:pPr>
      <w:r w:rsidRPr="0095382C">
        <w:t xml:space="preserve">Being accountable for the progress and development of the pupils in their </w:t>
      </w:r>
      <w:r w:rsidR="004D0022">
        <w:t>lessons</w:t>
      </w:r>
      <w:r w:rsidRPr="0095382C">
        <w:t xml:space="preserve">.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186F0214"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w:t>
      </w:r>
      <w:r w:rsidR="00861170">
        <w:t>D</w:t>
      </w:r>
      <w:r w:rsidRPr="00B0148F">
        <w:t>CO</w:t>
      </w:r>
      <w:r w:rsidRPr="00981A12">
        <w:t>.</w:t>
      </w:r>
    </w:p>
    <w:p w14:paraId="4AE8F1D9" w14:textId="30A8C458" w:rsidR="00123B89" w:rsidRPr="00981A12" w:rsidRDefault="00123B89" w:rsidP="00786976">
      <w:pPr>
        <w:pStyle w:val="ListParagraph"/>
        <w:numPr>
          <w:ilvl w:val="0"/>
          <w:numId w:val="35"/>
        </w:numPr>
        <w:jc w:val="both"/>
      </w:pPr>
      <w:r w:rsidRPr="003A4580">
        <w:t xml:space="preserve">Keeping the relevant figures of authority </w:t>
      </w:r>
      <w:r w:rsidR="0028693A" w:rsidRPr="003A4580">
        <w:t>up to date</w:t>
      </w:r>
      <w:r w:rsidRPr="003A4580">
        <w:t xml:space="preserve"> with any changes in behaviour, academic developments and causes of concern. The relevant figures of authority include th</w:t>
      </w:r>
      <w:r w:rsidRPr="0095382C">
        <w:t>e</w:t>
      </w:r>
      <w:r w:rsidR="00330534">
        <w:t xml:space="preserve"> lead </w:t>
      </w:r>
      <w:r w:rsidRPr="00B0148F">
        <w:rPr>
          <w:bCs/>
        </w:rPr>
        <w:t>teacher</w:t>
      </w:r>
      <w:r w:rsidRPr="00981A12">
        <w:t>.</w:t>
      </w:r>
    </w:p>
    <w:p w14:paraId="55ACEEB7" w14:textId="77777777" w:rsidR="00391248" w:rsidRPr="00B0148F" w:rsidRDefault="00391248" w:rsidP="00786976">
      <w:pPr>
        <w:pStyle w:val="ListParagraph"/>
        <w:numPr>
          <w:ilvl w:val="1"/>
          <w:numId w:val="37"/>
        </w:numPr>
        <w:jc w:val="both"/>
        <w:rPr>
          <w:rFonts w:cstheme="minorHAnsi"/>
        </w:rPr>
      </w:pPr>
      <w:bookmarkStart w:id="9" w:name="_[EYFS]_Early_years"/>
      <w:bookmarkEnd w:id="9"/>
    </w:p>
    <w:p w14:paraId="1E9325B8" w14:textId="4707C5A5" w:rsidR="007D68A4" w:rsidRDefault="00D74871" w:rsidP="00786976">
      <w:pPr>
        <w:pStyle w:val="Heading10"/>
      </w:pPr>
      <w:bookmarkStart w:id="10" w:name="_Children_with_specific"/>
      <w:bookmarkEnd w:id="10"/>
      <w:r>
        <w:t>Children with specific circumstances</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1E4E5705" w:rsidR="00D74871" w:rsidRPr="00071256" w:rsidRDefault="00D74871" w:rsidP="00786976">
      <w:pPr>
        <w:jc w:val="both"/>
      </w:pPr>
      <w:r w:rsidRPr="0095382C">
        <w:t xml:space="preserve">The school will consider the pupil within the context of their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54F79459" w:rsidR="00D74871"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2C8D58FD" w14:textId="77777777" w:rsidR="00297274" w:rsidRPr="0095382C" w:rsidRDefault="00297274" w:rsidP="00786976">
      <w:pPr>
        <w:jc w:val="both"/>
      </w:pPr>
    </w:p>
    <w:p w14:paraId="70BD09AA" w14:textId="7DEEA2C2" w:rsidR="00D74871" w:rsidRDefault="00D74871" w:rsidP="00786976">
      <w:pPr>
        <w:pStyle w:val="Heading10"/>
      </w:pPr>
      <w:bookmarkStart w:id="12" w:name="_Admissions"/>
      <w:bookmarkStart w:id="13" w:name="_Involving_pupils_and"/>
      <w:bookmarkEnd w:id="12"/>
      <w:bookmarkEnd w:id="13"/>
      <w:r>
        <w:t xml:space="preserve">Involving pupils and </w:t>
      </w:r>
      <w:r w:rsidR="00F87A00">
        <w:t>stakeholders</w:t>
      </w:r>
      <w:r>
        <w:t xml:space="preserve"> in decision-making</w:t>
      </w:r>
    </w:p>
    <w:p w14:paraId="5DE3876E" w14:textId="75AF65B2" w:rsidR="00D74871" w:rsidRPr="0095382C" w:rsidRDefault="00AA0304" w:rsidP="00786976">
      <w:pPr>
        <w:jc w:val="both"/>
      </w:pPr>
      <w:r>
        <w:t>Stakeholders</w:t>
      </w:r>
      <w:r w:rsidR="00D74871" w:rsidRPr="0095382C">
        <w:t xml:space="preserve"> of pupils with SEND will be encouraged to share their knowledge of their child; the </w:t>
      </w:r>
      <w:r w:rsidR="00D74871" w:rsidRPr="00B0148F">
        <w:rPr>
          <w:bCs/>
        </w:rPr>
        <w:t>headteacher</w:t>
      </w:r>
      <w:r w:rsidR="00D74871" w:rsidRPr="0095382C">
        <w:rPr>
          <w:color w:val="FFD006"/>
        </w:rPr>
        <w:t xml:space="preserve"> </w:t>
      </w:r>
      <w:r w:rsidR="00D74871" w:rsidRPr="0095382C">
        <w:t xml:space="preserve">and </w:t>
      </w:r>
      <w:r w:rsidR="00D74871" w:rsidRPr="00B0148F">
        <w:rPr>
          <w:bCs/>
        </w:rPr>
        <w:t>SEN</w:t>
      </w:r>
      <w:r w:rsidR="00861170">
        <w:rPr>
          <w:bCs/>
        </w:rPr>
        <w:t>D</w:t>
      </w:r>
      <w:r w:rsidR="00D74871" w:rsidRPr="00B0148F">
        <w:rPr>
          <w:bCs/>
        </w:rPr>
        <w:t>CO</w:t>
      </w:r>
      <w:r w:rsidR="00D74871" w:rsidRPr="00B0148F">
        <w:t xml:space="preserve"> </w:t>
      </w:r>
      <w:r w:rsidR="00D74871" w:rsidRPr="0095382C">
        <w:t xml:space="preserve">will aim to give them the confidence that their views and contributions are valued and will be acted upon. </w:t>
      </w:r>
    </w:p>
    <w:p w14:paraId="7CCF7F84" w14:textId="721B1F61" w:rsidR="00D74871" w:rsidRPr="0095382C" w:rsidRDefault="005B1049" w:rsidP="00786976">
      <w:pPr>
        <w:jc w:val="both"/>
      </w:pPr>
      <w:r>
        <w:t>Stakeholders</w:t>
      </w:r>
      <w:r w:rsidR="00D74871" w:rsidRPr="0095382C">
        <w:t xml:space="preserve"> will always be formally notified when the school provides their child with SEND support. </w:t>
      </w:r>
    </w:p>
    <w:p w14:paraId="3F5BF51F" w14:textId="06935ACC" w:rsidR="00D74871" w:rsidRPr="0095382C" w:rsidRDefault="00D74871" w:rsidP="00786976">
      <w:pPr>
        <w:jc w:val="both"/>
      </w:pPr>
      <w:r w:rsidRPr="0095382C">
        <w:t xml:space="preserve">Decisions on whether the school will commission added provisions will be discussed thoroughly with the </w:t>
      </w:r>
      <w:r w:rsidR="005B1049">
        <w:t>virtual school</w:t>
      </w:r>
      <w:r w:rsidRPr="0095382C">
        <w:t>,</w:t>
      </w:r>
      <w:r w:rsidR="005B1049">
        <w:t xml:space="preserve"> social workers,</w:t>
      </w:r>
      <w:r w:rsidRPr="0095382C">
        <w:t xml:space="preserve"> </w:t>
      </w:r>
      <w:r w:rsidR="005B1049">
        <w:t>stakeholders</w:t>
      </w:r>
      <w:r w:rsidRPr="0095382C">
        <w:t xml:space="preserve">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6E4CE2EF" w:rsidR="00D74871" w:rsidRPr="0095382C" w:rsidRDefault="00D74871" w:rsidP="00786976">
      <w:pPr>
        <w:jc w:val="both"/>
      </w:pPr>
      <w:r w:rsidRPr="0095382C">
        <w:t>The planning that the school</w:t>
      </w:r>
      <w:r w:rsidRPr="0095382C">
        <w:rPr>
          <w:color w:val="FF6900" w:themeColor="accent5"/>
        </w:rPr>
        <w:t xml:space="preserve"> </w:t>
      </w:r>
      <w:r w:rsidRPr="0095382C">
        <w:t xml:space="preserve">implements will help </w:t>
      </w:r>
      <w:r w:rsidR="00212508">
        <w:t>stakeholders</w:t>
      </w:r>
      <w:r w:rsidRPr="0095382C">
        <w:t xml:space="preserve">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572AF3C1" w:rsidR="00D74871" w:rsidRPr="0095382C" w:rsidRDefault="00D74871" w:rsidP="00786976">
      <w:pPr>
        <w:pStyle w:val="ListParagraph"/>
        <w:numPr>
          <w:ilvl w:val="0"/>
          <w:numId w:val="39"/>
        </w:numPr>
        <w:jc w:val="both"/>
      </w:pPr>
      <w:r w:rsidRPr="003A4580">
        <w:t xml:space="preserve">Be easy for </w:t>
      </w:r>
      <w:r w:rsidRPr="0095382C">
        <w:t xml:space="preserve">pupils and their </w:t>
      </w:r>
      <w:r w:rsidR="00212508">
        <w:t>stakeholder</w:t>
      </w:r>
      <w:r w:rsidRPr="0095382C">
        <w:t xml:space="preserve">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15C69ADE" w:rsidR="00D74871" w:rsidRPr="00981A12" w:rsidRDefault="00D74871" w:rsidP="00786976">
      <w:pPr>
        <w:pStyle w:val="ListParagraph"/>
        <w:numPr>
          <w:ilvl w:val="0"/>
          <w:numId w:val="39"/>
        </w:numPr>
        <w:jc w:val="both"/>
      </w:pPr>
      <w:r w:rsidRPr="0095382C">
        <w:t xml:space="preserve">Organise assessments to minimise demands on </w:t>
      </w:r>
      <w:r w:rsidR="00E41FB2">
        <w:t>stakeholder</w:t>
      </w:r>
      <w:r w:rsidRPr="00981A12">
        <w:t>.</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4DD52DA" w:rsidR="00D74871" w:rsidRDefault="00D74871" w:rsidP="005B651B">
      <w:pPr>
        <w:spacing w:before="200"/>
        <w:jc w:val="both"/>
      </w:pPr>
      <w:r w:rsidRPr="0095382C">
        <w:t xml:space="preserve">The </w:t>
      </w:r>
      <w:r w:rsidRPr="00B0148F">
        <w:rPr>
          <w:bCs/>
        </w:rPr>
        <w:t>class teacher</w:t>
      </w:r>
      <w:r w:rsidRPr="0095382C">
        <w:rPr>
          <w:color w:val="000000" w:themeColor="text1"/>
        </w:rPr>
        <w:t>,</w:t>
      </w:r>
      <w:r w:rsidRPr="0095382C">
        <w:rPr>
          <w:color w:val="FF6900" w:themeColor="accent5"/>
        </w:rPr>
        <w:t xml:space="preserve"> </w:t>
      </w:r>
      <w:r w:rsidRPr="0095382C">
        <w:t xml:space="preserve">supported by the </w:t>
      </w:r>
      <w:r w:rsidRPr="00B0148F">
        <w:rPr>
          <w:bCs/>
        </w:rPr>
        <w:t>SEN</w:t>
      </w:r>
      <w:r w:rsidR="00861170">
        <w:rPr>
          <w:bCs/>
        </w:rPr>
        <w:t>D</w:t>
      </w:r>
      <w:r w:rsidRPr="00B0148F">
        <w:rPr>
          <w:bCs/>
        </w:rPr>
        <w:t>CO</w:t>
      </w:r>
      <w:r w:rsidRPr="0095382C">
        <w:t>, will meet with pupils and</w:t>
      </w:r>
      <w:r w:rsidR="00AD21B9">
        <w:t xml:space="preserve"> some of</w:t>
      </w:r>
      <w:r w:rsidRPr="0095382C">
        <w:t xml:space="preserve"> their </w:t>
      </w:r>
      <w:r w:rsidR="00E41FB2">
        <w:t>stakeholder</w:t>
      </w:r>
      <w:r w:rsidR="00AD21B9">
        <w:t>s</w:t>
      </w:r>
      <w:r w:rsidRPr="0095382C">
        <w:t xml:space="preserve"> </w:t>
      </w:r>
      <w:r w:rsidR="0028693A">
        <w:t xml:space="preserve">a minimum of </w:t>
      </w:r>
      <w:r w:rsidRPr="0028693A">
        <w:rPr>
          <w:b/>
          <w:u w:val="single"/>
        </w:rPr>
        <w:t>three</w:t>
      </w:r>
      <w:r w:rsidRPr="0028693A">
        <w:t xml:space="preserve"> </w:t>
      </w:r>
      <w:r w:rsidRPr="0095382C">
        <w:t xml:space="preserve">times per academic year to set clear outcomes, review progress, discuss activities and support, and identify parental responsibilities. </w:t>
      </w:r>
    </w:p>
    <w:p w14:paraId="517E4F82" w14:textId="5F7BF352" w:rsidR="00D74871" w:rsidRDefault="00D74871" w:rsidP="00316063">
      <w:pPr>
        <w:pStyle w:val="Heading10"/>
        <w:ind w:left="567" w:hanging="567"/>
      </w:pPr>
      <w:bookmarkStart w:id="14" w:name="_Joint_commissioning,_planning"/>
      <w:bookmarkEnd w:id="14"/>
      <w:r>
        <w:t xml:space="preserve"> Joint commissioning, planning and </w:t>
      </w:r>
      <w:r w:rsidR="009B3EAC">
        <w:t>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19563DAA" w:rsidR="00D74871" w:rsidRPr="0095382C" w:rsidRDefault="00D74871" w:rsidP="00786976">
      <w:pPr>
        <w:jc w:val="both"/>
      </w:pPr>
      <w:r w:rsidRPr="0095382C">
        <w:t xml:space="preserve">The school will work closely with local education, </w:t>
      </w:r>
      <w:r w:rsidR="0028693A" w:rsidRPr="0095382C">
        <w:t>health,</w:t>
      </w:r>
      <w:r w:rsidRPr="0095382C">
        <w:t xml:space="preserve"> and social care services to ensure pupils get the right support.</w:t>
      </w:r>
    </w:p>
    <w:p w14:paraId="10A0101D" w14:textId="30BFF074" w:rsidR="00D74871" w:rsidRPr="0095382C" w:rsidRDefault="00D74871" w:rsidP="00786976">
      <w:pPr>
        <w:jc w:val="both"/>
      </w:pPr>
      <w:r w:rsidRPr="0095382C">
        <w:t xml:space="preserve">The school will assist the </w:t>
      </w:r>
      <w:r w:rsidR="006B3B04">
        <w:t>virtual school</w:t>
      </w:r>
      <w:r w:rsidRPr="0095382C">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247648D5" w:rsidR="00D74871" w:rsidRPr="0095382C" w:rsidRDefault="00D74871" w:rsidP="00786976">
      <w:pPr>
        <w:jc w:val="both"/>
      </w:pPr>
      <w:r w:rsidRPr="0095382C">
        <w:t xml:space="preserve">The school will plan, </w:t>
      </w:r>
      <w:r w:rsidR="0028693A" w:rsidRPr="0095382C">
        <w:t>deliver,</w:t>
      </w:r>
      <w:r w:rsidRPr="0095382C">
        <w:t xml:space="preserve">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1C011BEA" w:rsidR="00D74871" w:rsidRPr="0095382C" w:rsidRDefault="00D74871" w:rsidP="005B651B">
      <w:pPr>
        <w:spacing w:before="200"/>
        <w:jc w:val="both"/>
      </w:pPr>
      <w:r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5ECF4E13" w14:textId="0E77D58B" w:rsidR="00D74871" w:rsidRDefault="00D74871" w:rsidP="00316063">
      <w:pPr>
        <w:pStyle w:val="Heading10"/>
        <w:ind w:left="567" w:hanging="567"/>
      </w:pPr>
      <w:bookmarkStart w:id="15" w:name="_Funding"/>
      <w:bookmarkStart w:id="16" w:name="_Graduated_approach"/>
      <w:bookmarkEnd w:id="15"/>
      <w:bookmarkEnd w:id="16"/>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48A76213" w:rsidR="00D74871" w:rsidRPr="003A4580" w:rsidRDefault="00D74871" w:rsidP="00786976">
      <w:pPr>
        <w:pStyle w:val="ListParagraph"/>
        <w:numPr>
          <w:ilvl w:val="0"/>
          <w:numId w:val="43"/>
        </w:numPr>
        <w:jc w:val="both"/>
      </w:pPr>
      <w:r w:rsidRPr="003A4580">
        <w:t xml:space="preserve">Planning, with the pupil’s </w:t>
      </w:r>
      <w:r w:rsidR="00716E5C">
        <w:t>stakeholders</w:t>
      </w:r>
      <w:r w:rsidRPr="003A4580">
        <w:t xml:space="preserve">, the interventions and support to be put in place, as well as the expected impact on progress, </w:t>
      </w:r>
      <w:r w:rsidR="00703A35" w:rsidRPr="003A4580">
        <w:t>development,</w:t>
      </w:r>
      <w:r w:rsidRPr="003A4580">
        <w:t xml:space="preserve"> and behaviour, along with a clear date for review.</w:t>
      </w:r>
    </w:p>
    <w:p w14:paraId="6B8B7464" w14:textId="19C05255"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w:t>
      </w:r>
      <w:r w:rsidR="00861170">
        <w:rPr>
          <w:bCs/>
        </w:rPr>
        <w:t>D</w:t>
      </w:r>
      <w:r w:rsidRPr="00B0148F">
        <w:rPr>
          <w:bCs/>
        </w:rPr>
        <w:t>CO</w:t>
      </w:r>
      <w:r w:rsidRPr="0095382C">
        <w:t>.</w:t>
      </w:r>
    </w:p>
    <w:p w14:paraId="5FFD0CE6" w14:textId="6EA6FB88" w:rsidR="00D74871" w:rsidRDefault="00D74871" w:rsidP="00786976">
      <w:pPr>
        <w:pStyle w:val="ListParagraph"/>
        <w:numPr>
          <w:ilvl w:val="0"/>
          <w:numId w:val="43"/>
        </w:numPr>
        <w:jc w:val="both"/>
      </w:pPr>
      <w:r w:rsidRPr="0095382C">
        <w:t>Reviewing the effectiveness of the interventions and making any necessary revisions.</w:t>
      </w:r>
    </w:p>
    <w:p w14:paraId="170C7736" w14:textId="161D731F" w:rsidR="006660A6" w:rsidRDefault="006660A6" w:rsidP="006660A6">
      <w:pPr>
        <w:jc w:val="both"/>
      </w:pPr>
    </w:p>
    <w:p w14:paraId="02D6316D" w14:textId="77777777" w:rsidR="006660A6" w:rsidRPr="0095382C" w:rsidRDefault="006660A6" w:rsidP="006660A6">
      <w:pPr>
        <w:jc w:val="both"/>
      </w:pPr>
    </w:p>
    <w:p w14:paraId="2647DEA2" w14:textId="784FCBAB" w:rsidR="00D74871" w:rsidRDefault="00D74871" w:rsidP="00316063">
      <w:pPr>
        <w:pStyle w:val="Heading10"/>
        <w:ind w:left="567" w:hanging="567"/>
      </w:pPr>
      <w:bookmarkStart w:id="17" w:name="_Assessment"/>
      <w:bookmarkEnd w:id="17"/>
      <w:r>
        <w:t>Assessment</w:t>
      </w:r>
    </w:p>
    <w:p w14:paraId="722773E7" w14:textId="348671F6" w:rsidR="00D74871" w:rsidRPr="0095382C" w:rsidRDefault="00D74871" w:rsidP="00786976">
      <w:pPr>
        <w:jc w:val="both"/>
      </w:pPr>
      <w:r w:rsidRPr="0095382C">
        <w:t xml:space="preserve">The school will, in consultation with the pupil’s </w:t>
      </w:r>
      <w:r w:rsidR="00D901C9">
        <w:t>stakeholders</w:t>
      </w:r>
      <w:r w:rsidRPr="0095382C">
        <w:t>, request a statutory assessment of SEND where the pupil’s needs cannot be met through the resources normally available within the school.</w:t>
      </w:r>
    </w:p>
    <w:p w14:paraId="6E96542F" w14:textId="62589096" w:rsidR="00D74871" w:rsidRPr="0095382C" w:rsidRDefault="00D74871" w:rsidP="00786976">
      <w:pPr>
        <w:jc w:val="both"/>
      </w:pPr>
      <w:r w:rsidRPr="0095382C">
        <w:t xml:space="preserve">Consideration of whether SEND provision is required, and thus an EHC plan, will start with the desired outcomes and the views of the </w:t>
      </w:r>
      <w:r w:rsidR="00883390">
        <w:t>stakeholders</w:t>
      </w:r>
      <w:r w:rsidRPr="0095382C">
        <w:t xml:space="preserve">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41F20383"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w:t>
      </w:r>
      <w:r w:rsidR="00883390">
        <w:t>stakeholders</w:t>
      </w:r>
      <w:r w:rsidRPr="003A4580">
        <w:t>.</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77389612" w:rsidR="00D74871" w:rsidRPr="0095382C" w:rsidRDefault="00D74871" w:rsidP="00853E5A">
      <w:pPr>
        <w:spacing w:before="200"/>
        <w:jc w:val="both"/>
      </w:pPr>
      <w:r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2977F118" w:rsidR="00D74871" w:rsidRPr="0095382C" w:rsidRDefault="00D74871" w:rsidP="00786976">
      <w:pPr>
        <w:pStyle w:val="ListParagraph"/>
        <w:numPr>
          <w:ilvl w:val="0"/>
          <w:numId w:val="45"/>
        </w:numPr>
        <w:jc w:val="both"/>
      </w:pPr>
      <w:r w:rsidRPr="003A4580">
        <w:t xml:space="preserve">Social, </w:t>
      </w:r>
      <w:r w:rsidR="00703A35" w:rsidRPr="003A4580">
        <w:t>emotional,</w:t>
      </w:r>
      <w:r w:rsidRPr="003A4580">
        <w:t xml:space="preserve">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799DC9AA" w:rsidR="00D74871" w:rsidRPr="0095382C" w:rsidRDefault="00D74871" w:rsidP="00853E5A">
      <w:pPr>
        <w:spacing w:before="200"/>
        <w:jc w:val="both"/>
      </w:pPr>
      <w:r w:rsidRPr="0095382C">
        <w:t xml:space="preserve">Where a pupil continually makes little or no progress, or is working substantially below expected levels, the school will consult with </w:t>
      </w:r>
      <w:r w:rsidR="00883390">
        <w:t>stakeholders</w:t>
      </w:r>
      <w:r w:rsidRPr="0095382C">
        <w:t xml:space="preserve"> before involving specialists.  </w:t>
      </w:r>
    </w:p>
    <w:p w14:paraId="284555CF" w14:textId="7AE08E9D" w:rsidR="00D74871" w:rsidRDefault="00D74871" w:rsidP="00316063">
      <w:pPr>
        <w:pStyle w:val="Heading10"/>
        <w:ind w:left="567" w:hanging="567"/>
      </w:pPr>
      <w:bookmarkStart w:id="18" w:name="_Training"/>
      <w:bookmarkEnd w:id="18"/>
      <w:r>
        <w:t>Training</w:t>
      </w:r>
    </w:p>
    <w:p w14:paraId="2D29B60C" w14:textId="02235841" w:rsidR="00D74871" w:rsidRPr="0095382C" w:rsidRDefault="00D74871" w:rsidP="00786976">
      <w:pPr>
        <w:jc w:val="both"/>
      </w:pPr>
      <w:r w:rsidRPr="0095382C">
        <w:t xml:space="preserve">Relevant staff members will keep </w:t>
      </w:r>
      <w:r w:rsidR="00703A35" w:rsidRPr="0095382C">
        <w:t>up to date</w:t>
      </w:r>
      <w:r w:rsidRPr="0095382C">
        <w:t xml:space="preserve"> with any necessary training, which will be provided by the </w:t>
      </w:r>
      <w:r w:rsidRPr="00B0148F">
        <w:rPr>
          <w:bCs/>
        </w:rPr>
        <w:t>SEN</w:t>
      </w:r>
      <w:r w:rsidR="00861170">
        <w:rPr>
          <w:bCs/>
        </w:rPr>
        <w:t>D</w:t>
      </w:r>
      <w:r w:rsidRPr="00B0148F">
        <w:rPr>
          <w:bCs/>
        </w:rPr>
        <w:t>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20FD7322" w:rsidR="00D74871" w:rsidRPr="003A4580" w:rsidRDefault="00D74871" w:rsidP="00786976">
      <w:pPr>
        <w:pStyle w:val="ListParagraph"/>
        <w:numPr>
          <w:ilvl w:val="0"/>
          <w:numId w:val="46"/>
        </w:numPr>
        <w:jc w:val="both"/>
      </w:pPr>
      <w:r w:rsidRPr="003A4580">
        <w:t xml:space="preserve">Liaising with the school’s </w:t>
      </w:r>
      <w:r w:rsidRPr="00B0148F">
        <w:rPr>
          <w:bCs/>
        </w:rPr>
        <w:t>SEN</w:t>
      </w:r>
      <w:r w:rsidR="00861170">
        <w:rPr>
          <w:bCs/>
        </w:rPr>
        <w:t>D</w:t>
      </w:r>
      <w:r w:rsidRPr="00B0148F">
        <w:rPr>
          <w:bCs/>
        </w:rPr>
        <w:t>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316063">
      <w:pPr>
        <w:pStyle w:val="Heading10"/>
        <w:ind w:left="567" w:hanging="567"/>
      </w:pPr>
      <w:bookmarkStart w:id="19" w:name="_Promoting_mental_health"/>
      <w:bookmarkEnd w:id="19"/>
      <w:r>
        <w:t xml:space="preserve"> </w:t>
      </w:r>
      <w:r w:rsidR="00D74871">
        <w:t>Promoting mental health and wellbeing</w:t>
      </w:r>
    </w:p>
    <w:p w14:paraId="17303713" w14:textId="36795EBC"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 xml:space="preserve">focus on promoting pupils’ resilience, </w:t>
      </w:r>
      <w:r w:rsidR="00703A35" w:rsidRPr="0095382C">
        <w:t>confidence,</w:t>
      </w:r>
      <w:r w:rsidRPr="0095382C">
        <w:t xml:space="preserve"> and ability to learn</w:t>
      </w:r>
      <w:r>
        <w:t xml:space="preserve"> in subjects across the curriculum</w:t>
      </w:r>
      <w:r w:rsidRPr="0095382C">
        <w:t xml:space="preserve">. </w:t>
      </w:r>
    </w:p>
    <w:p w14:paraId="5F798C3B" w14:textId="5A6A64F6" w:rsidR="00D74871" w:rsidRPr="00071256" w:rsidRDefault="00D74871" w:rsidP="00786976">
      <w:pPr>
        <w:jc w:val="both"/>
      </w:pPr>
      <w:r w:rsidRPr="0095382C">
        <w:t xml:space="preserve">Positive classroom management </w:t>
      </w:r>
      <w:r w:rsidR="000723DD">
        <w:t>will be implemented</w:t>
      </w:r>
      <w:r w:rsidRPr="0095382C">
        <w:t xml:space="preserve"> </w:t>
      </w:r>
      <w:r w:rsidR="003C08DD">
        <w:t>t</w:t>
      </w:r>
      <w:r w:rsidRPr="0095382C">
        <w:t xml:space="preserve">o promote positive behaviour, social </w:t>
      </w:r>
      <w:r w:rsidR="00703A35" w:rsidRPr="0095382C">
        <w:t>development,</w:t>
      </w:r>
      <w:r w:rsidRPr="0095382C">
        <w:t xml:space="preserve"> and high self-esteem. </w:t>
      </w:r>
      <w:r>
        <w:t>Specialist services</w:t>
      </w:r>
      <w:r w:rsidRPr="0095382C">
        <w:rPr>
          <w:color w:val="FFD006"/>
        </w:rPr>
        <w:t xml:space="preserve"> </w:t>
      </w:r>
      <w:r w:rsidRPr="0095382C">
        <w:t xml:space="preserve">will be available where a pupil requires such services. Where appropriate, the school will support </w:t>
      </w:r>
      <w:r w:rsidR="00883390">
        <w:t>stakeholders</w:t>
      </w:r>
      <w:r w:rsidRPr="0095382C">
        <w:t xml:space="preserve">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93FFFA2" w:rsidR="00D74871" w:rsidRPr="003A4580" w:rsidRDefault="00D74871" w:rsidP="00786976">
      <w:pPr>
        <w:pStyle w:val="ListParagraph"/>
        <w:numPr>
          <w:ilvl w:val="0"/>
          <w:numId w:val="47"/>
        </w:numPr>
        <w:jc w:val="both"/>
      </w:pPr>
      <w:r w:rsidRPr="003A4580">
        <w:t>Additional educational one-to-one support for the pupil</w:t>
      </w:r>
      <w:r w:rsidR="00A73784">
        <w:t>, if necessary</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AAC7803" w:rsidR="00D74871" w:rsidRPr="0095382C" w:rsidRDefault="00D74871" w:rsidP="00786976">
      <w:pPr>
        <w:pStyle w:val="ListParagraph"/>
        <w:numPr>
          <w:ilvl w:val="0"/>
          <w:numId w:val="47"/>
        </w:numPr>
        <w:jc w:val="both"/>
      </w:pPr>
      <w:r w:rsidRPr="0095382C">
        <w:t xml:space="preserve">An </w:t>
      </w:r>
      <w:r w:rsidR="0060668D">
        <w:t>IHP</w:t>
      </w:r>
      <w:r w:rsidRPr="0095382C">
        <w:t xml:space="preserve">. All schools must comply with the statutory duty of caring for pupils with medical needs. </w:t>
      </w:r>
    </w:p>
    <w:p w14:paraId="01A81257" w14:textId="20ADE57F" w:rsidR="00D74871" w:rsidRPr="0095382C" w:rsidRDefault="00D74871" w:rsidP="00786976">
      <w:pPr>
        <w:pStyle w:val="ListParagraph"/>
        <w:numPr>
          <w:ilvl w:val="0"/>
          <w:numId w:val="47"/>
        </w:numPr>
        <w:jc w:val="both"/>
      </w:pPr>
      <w:r w:rsidRPr="0095382C">
        <w:t xml:space="preserve">Providing professional mental health recommendations, </w:t>
      </w:r>
      <w:r w:rsidR="00703A35" w:rsidRPr="0095382C">
        <w:t>e.g.,</w:t>
      </w:r>
      <w:r w:rsidRPr="0095382C">
        <w:t xml:space="preserve"> regarding medication.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316063">
      <w:pPr>
        <w:pStyle w:val="Heading10"/>
        <w:ind w:left="567" w:hanging="567"/>
      </w:pPr>
      <w:bookmarkStart w:id="20" w:name="_[Updated]_EHC_plans"/>
      <w:bookmarkEnd w:id="20"/>
      <w:r>
        <w:t xml:space="preserve"> </w:t>
      </w:r>
      <w:r w:rsidR="00D74871">
        <w:t>EHC plans</w:t>
      </w:r>
    </w:p>
    <w:p w14:paraId="35195B6A" w14:textId="5357960C" w:rsidR="00D74871" w:rsidRPr="0095382C" w:rsidRDefault="00D74871" w:rsidP="00786976">
      <w:pPr>
        <w:jc w:val="both"/>
      </w:pPr>
      <w:r w:rsidRPr="0095382C">
        <w:t xml:space="preserve">The school will fully cooperate with the </w:t>
      </w:r>
      <w:r w:rsidR="00196DB8">
        <w:t xml:space="preserve">social worker and virtual school </w:t>
      </w:r>
      <w:r w:rsidRPr="0095382C">
        <w:t>when research about the pupil is being conducted.</w:t>
      </w:r>
      <w:r w:rsidR="00DB1E9C">
        <w:t xml:space="preserve"> </w:t>
      </w:r>
      <w:r w:rsidRPr="0095382C">
        <w:t xml:space="preserve">The school will provide the </w:t>
      </w:r>
      <w:r w:rsidR="00196DB8">
        <w:t>virtual school and local LA</w:t>
      </w:r>
      <w:r w:rsidRPr="0095382C">
        <w:t xml:space="preserve"> with any information or evidence needed.</w:t>
      </w:r>
      <w:r w:rsidR="00DB1E9C">
        <w:t xml:space="preserve"> </w:t>
      </w:r>
      <w:r w:rsidRPr="0095382C">
        <w:t>All relevant teachers will be involved in contributing information to the</w:t>
      </w:r>
      <w:r w:rsidR="007903D1">
        <w:t xml:space="preserve"> virtual school and local</w:t>
      </w:r>
      <w:r w:rsidRPr="0095382C">
        <w:t xml:space="preserve"> LA. </w:t>
      </w:r>
    </w:p>
    <w:p w14:paraId="28D4CE92" w14:textId="026A6755" w:rsidR="00D74871" w:rsidRPr="0095382C" w:rsidRDefault="00D74871" w:rsidP="00786976">
      <w:pPr>
        <w:jc w:val="both"/>
      </w:pPr>
      <w:r>
        <w:t>Where the LA provides a pupil with an EHC plan, the school will involve</w:t>
      </w:r>
      <w:r w:rsidRPr="0095382C">
        <w:t xml:space="preserve"> the </w:t>
      </w:r>
      <w:r w:rsidR="00883390">
        <w:t>stakeholders</w:t>
      </w:r>
      <w:r w:rsidRPr="0095382C">
        <w:t xml:space="preserve"> and the pupil </w:t>
      </w:r>
      <w:r>
        <w:t xml:space="preserve">in discussions surrounding how the school can best implement the plan’s provisions to help the pupil thrive in their </w:t>
      </w:r>
      <w:r w:rsidR="00297274">
        <w:t>education and</w:t>
      </w:r>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6777734E" w:rsidR="00D74871" w:rsidRPr="0095382C" w:rsidRDefault="00D74871" w:rsidP="00786976">
      <w:pPr>
        <w:jc w:val="both"/>
      </w:pPr>
      <w:r w:rsidRPr="0095382C">
        <w:t xml:space="preserve">If the LA decides not to issue an EHC plan, the </w:t>
      </w:r>
      <w:r w:rsidR="00883390">
        <w:t>stakeholders</w:t>
      </w:r>
      <w:r w:rsidRPr="0095382C">
        <w:t xml:space="preserve"> of the pupil, or the pupil themselves, will be informed within a maximum of 16 weeks from the initial request of an EHC assessment.</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0E496F1C"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w:t>
      </w:r>
      <w:r w:rsidR="00703A35" w:rsidRPr="0095382C">
        <w:t>realistic,</w:t>
      </w:r>
      <w:r w:rsidRPr="0095382C">
        <w:t xml:space="preserve"> and time-bound</w:t>
      </w:r>
      <w:r>
        <w:t xml:space="preserve"> </w:t>
      </w:r>
      <w:r w:rsidRPr="0095382C">
        <w:t>(SMART) outcomes.</w:t>
      </w:r>
    </w:p>
    <w:p w14:paraId="057CE0C3" w14:textId="4DA6BADF"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00410FB7">
        <w:t>Regional Head</w:t>
      </w:r>
      <w:r w:rsidR="001711F7">
        <w:t xml:space="preserve"> T</w:t>
      </w:r>
      <w:r w:rsidR="00410FB7">
        <w:t>eacher</w:t>
      </w:r>
      <w:r w:rsidR="001711F7">
        <w:t>/SENDCO</w:t>
      </w:r>
      <w:r w:rsidR="00410FB7">
        <w:t xml:space="preserve">, </w:t>
      </w:r>
      <w:r w:rsidR="0060668D">
        <w:t>Education Director</w:t>
      </w:r>
      <w:r w:rsidR="006C7E71">
        <w:rPr>
          <w:bCs/>
        </w:rPr>
        <w:t xml:space="preserve">, or </w:t>
      </w:r>
      <w:r w:rsidR="00DD5B05">
        <w:rPr>
          <w:bCs/>
        </w:rPr>
        <w:t>Headteacher</w:t>
      </w:r>
      <w:r w:rsidR="007B7938">
        <w:rPr>
          <w:bCs/>
        </w:rPr>
        <w:t xml:space="preserve"> </w:t>
      </w:r>
      <w:r w:rsidRPr="0095382C">
        <w:t xml:space="preserve">will request the LA </w:t>
      </w:r>
      <w:r w:rsidR="00194E2D">
        <w:t xml:space="preserve">via the virtual school </w:t>
      </w:r>
      <w:r w:rsidRPr="0095382C">
        <w:t>to conduct a re-assessment of a pupil whenever they feel it is necessary. Following the re-assessment, a final EHC plan will be issued within 14 weeks from the request being made.</w:t>
      </w:r>
    </w:p>
    <w:p w14:paraId="352B8EBE" w14:textId="538881BB" w:rsidR="00D74871" w:rsidRPr="0095382C" w:rsidRDefault="00D74871" w:rsidP="00786976">
      <w:pPr>
        <w:jc w:val="both"/>
      </w:pPr>
      <w:r w:rsidRPr="0095382C">
        <w:t xml:space="preserve">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w:t>
      </w:r>
      <w:r w:rsidR="00883390">
        <w:t>stakeholders</w:t>
      </w:r>
      <w:r w:rsidRPr="0095382C">
        <w:t xml:space="preserve">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2864F423" w:rsidR="00D74871" w:rsidRPr="0095382C" w:rsidRDefault="00D74871" w:rsidP="00786976">
      <w:pPr>
        <w:jc w:val="both"/>
      </w:pPr>
      <w:r w:rsidRPr="0095382C">
        <w:t xml:space="preserve">The school will ensure that </w:t>
      </w:r>
      <w:r w:rsidR="00883390">
        <w:t>stakeholders</w:t>
      </w:r>
      <w:r w:rsidRPr="0095382C">
        <w:t xml:space="preserve">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316063">
      <w:pPr>
        <w:pStyle w:val="Heading10"/>
        <w:ind w:left="567" w:hanging="567"/>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169E10F6"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w:t>
      </w:r>
      <w:r w:rsidR="000A798A">
        <w:t>virtual school</w:t>
      </w:r>
      <w:r w:rsidRPr="00981A12">
        <w:t xml:space="preserve"> if requested. </w:t>
      </w:r>
    </w:p>
    <w:p w14:paraId="06786D9E" w14:textId="7A4FE1F0" w:rsidR="00D74871" w:rsidRPr="0095382C" w:rsidRDefault="00D74871" w:rsidP="00786976">
      <w:pPr>
        <w:pStyle w:val="ListParagraph"/>
        <w:numPr>
          <w:ilvl w:val="0"/>
          <w:numId w:val="48"/>
        </w:numPr>
        <w:jc w:val="both"/>
      </w:pPr>
      <w:r w:rsidRPr="003A4580">
        <w:t xml:space="preserve">Ensure that the appropriate people are given at least </w:t>
      </w:r>
      <w:r w:rsidRPr="00703A35">
        <w:rPr>
          <w:b/>
          <w:u w:val="single"/>
        </w:rPr>
        <w:t>two</w:t>
      </w:r>
      <w:r w:rsidRPr="00703A35">
        <w:t xml:space="preserve"> </w:t>
      </w:r>
      <w:r w:rsidRPr="0095382C">
        <w:t>weeks’ notice of the date of the meetin</w:t>
      </w:r>
      <w:r w:rsidR="0092202E">
        <w:t xml:space="preserve">g, if this is possible </w:t>
      </w:r>
      <w:r w:rsidR="00597CB7">
        <w:t xml:space="preserve">within the parameters of our </w:t>
      </w:r>
      <w:r w:rsidR="00703A35">
        <w:t>pupils’</w:t>
      </w:r>
      <w:r w:rsidR="00597CB7">
        <w:t xml:space="preserve"> placement dates.</w:t>
      </w:r>
      <w:r w:rsidRPr="0095382C">
        <w:t xml:space="preserve"> </w:t>
      </w:r>
    </w:p>
    <w:p w14:paraId="55120AE2" w14:textId="77064F88"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w:t>
      </w:r>
      <w:r w:rsidR="007A7E4D">
        <w:t>virtual school</w:t>
      </w:r>
      <w:r w:rsidRPr="0095382C">
        <w:t xml:space="preserve">, keeping </w:t>
      </w:r>
      <w:r w:rsidR="00883390">
        <w:t>stakeholders</w:t>
      </w:r>
      <w:r w:rsidRPr="0095382C">
        <w:t xml:space="preserve"> </w:t>
      </w:r>
      <w:proofErr w:type="gramStart"/>
      <w:r w:rsidRPr="0095382C">
        <w:t>involved at all times</w:t>
      </w:r>
      <w:proofErr w:type="gramEnd"/>
      <w:r w:rsidRPr="0095382C">
        <w:t xml:space="preserve">.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2368EF19" w:rsidR="00D74871" w:rsidRPr="0095382C" w:rsidRDefault="00D74871" w:rsidP="00786976">
      <w:pPr>
        <w:pStyle w:val="ListParagraph"/>
        <w:numPr>
          <w:ilvl w:val="0"/>
          <w:numId w:val="48"/>
        </w:numPr>
        <w:jc w:val="both"/>
      </w:pPr>
      <w:r w:rsidRPr="0095382C">
        <w:t xml:space="preserve">Cooperate with the </w:t>
      </w:r>
      <w:r w:rsidR="007A7E4D">
        <w:t>virtual school</w:t>
      </w:r>
      <w:r w:rsidRPr="0095382C">
        <w:t xml:space="preserve"> during annual reviews.</w:t>
      </w:r>
    </w:p>
    <w:p w14:paraId="6B093B00" w14:textId="6D9082C7" w:rsidR="00D74871" w:rsidRPr="0095382C" w:rsidRDefault="00D74871" w:rsidP="00786976">
      <w:pPr>
        <w:pStyle w:val="ListParagraph"/>
        <w:numPr>
          <w:ilvl w:val="0"/>
          <w:numId w:val="48"/>
        </w:numPr>
        <w:jc w:val="both"/>
      </w:pPr>
      <w:r w:rsidRPr="0095382C">
        <w:t xml:space="preserve">Lead the review of the EHC plan </w:t>
      </w:r>
      <w:proofErr w:type="gramStart"/>
      <w:r w:rsidRPr="0095382C">
        <w:t>in order to</w:t>
      </w:r>
      <w:proofErr w:type="gramEnd"/>
      <w:r w:rsidRPr="0095382C">
        <w:t xml:space="preserve"> create the greatest confidence amongst pupils and their </w:t>
      </w:r>
      <w:r w:rsidR="00883390">
        <w:t>stakeholders</w:t>
      </w:r>
      <w:r w:rsidRPr="0095382C">
        <w:t xml:space="preserve">.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03A35">
        <w:rPr>
          <w:b/>
          <w:u w:val="single"/>
        </w:rPr>
        <w:t>four</w:t>
      </w:r>
      <w:r w:rsidRPr="00703A35">
        <w:t xml:space="preserve"> </w:t>
      </w:r>
      <w:r w:rsidRPr="0095382C">
        <w:t>weeks of the meeting, which sets out any recommendations and amendments to the EHC plan.</w:t>
      </w:r>
    </w:p>
    <w:p w14:paraId="78AA1BF1" w14:textId="0533E4F6" w:rsidR="00D74871" w:rsidRPr="0095382C" w:rsidRDefault="00D74871" w:rsidP="00786976">
      <w:pPr>
        <w:pStyle w:val="ListParagraph"/>
        <w:numPr>
          <w:ilvl w:val="0"/>
          <w:numId w:val="48"/>
        </w:numPr>
        <w:jc w:val="both"/>
      </w:pPr>
      <w:r w:rsidRPr="0095382C">
        <w:t xml:space="preserve">Provide the LA and </w:t>
      </w:r>
      <w:r w:rsidR="00883390">
        <w:t>stakeholders</w:t>
      </w:r>
      <w:r w:rsidRPr="0095382C">
        <w:t xml:space="preserve"> with any evidence to support the proposed changes and giving those involved at least 15 days to comment and make representations.</w:t>
      </w:r>
    </w:p>
    <w:p w14:paraId="30FEDC6C" w14:textId="5A30122A" w:rsidR="00D74871" w:rsidRPr="0095382C" w:rsidRDefault="00D74871" w:rsidP="00786976">
      <w:pPr>
        <w:pStyle w:val="ListParagraph"/>
        <w:numPr>
          <w:ilvl w:val="0"/>
          <w:numId w:val="48"/>
        </w:numPr>
        <w:jc w:val="both"/>
      </w:pPr>
      <w:r w:rsidRPr="0095382C">
        <w:t xml:space="preserve">Clarify to the </w:t>
      </w:r>
      <w:r w:rsidR="00883390">
        <w:t>stakeholders</w:t>
      </w:r>
      <w:r w:rsidRPr="0095382C">
        <w:t xml:space="preserve"> and pupil that they have the right to appeal the decisions made </w:t>
      </w:r>
      <w:proofErr w:type="gramStart"/>
      <w:r w:rsidRPr="0095382C">
        <w:t>in regard to</w:t>
      </w:r>
      <w:proofErr w:type="gramEnd"/>
      <w:r w:rsidRPr="0095382C">
        <w:t xml:space="preserve"> the EHC plan.</w:t>
      </w:r>
    </w:p>
    <w:p w14:paraId="44AEF070" w14:textId="10A21BFC" w:rsidR="00D74871" w:rsidRDefault="00DC44AC" w:rsidP="00316063">
      <w:pPr>
        <w:pStyle w:val="Heading10"/>
        <w:ind w:left="567" w:hanging="567"/>
      </w:pPr>
      <w:bookmarkStart w:id="22" w:name="_Safeguarding"/>
      <w:bookmarkEnd w:id="22"/>
      <w:r>
        <w:rPr>
          <w:bCs/>
          <w:color w:val="FF6600"/>
        </w:rPr>
        <w:t xml:space="preserve"> </w:t>
      </w:r>
      <w:r w:rsidR="00D74871">
        <w:t>Safeguarding</w:t>
      </w:r>
    </w:p>
    <w:p w14:paraId="67A89831" w14:textId="10743872"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2E1ACDAB" w:rsidR="00D74871" w:rsidRPr="0095382C" w:rsidRDefault="00D74871" w:rsidP="00786976">
      <w:pPr>
        <w:pStyle w:val="ListParagraph"/>
        <w:numPr>
          <w:ilvl w:val="0"/>
          <w:numId w:val="49"/>
        </w:numPr>
        <w:jc w:val="both"/>
      </w:pPr>
      <w:r w:rsidRPr="003A4580">
        <w:t xml:space="preserve">May face additional risks online, </w:t>
      </w:r>
      <w:r w:rsidR="00703A35" w:rsidRPr="003A4580">
        <w:t>e.g.,</w:t>
      </w:r>
      <w:r w:rsidRPr="003A4580">
        <w:t xml:space="preserve"> from online bullying, grooming and radicalisation.</w:t>
      </w:r>
    </w:p>
    <w:p w14:paraId="10195D0F" w14:textId="77AE06D4"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183E3F8" w:rsidR="00D966C3" w:rsidRDefault="00D74871" w:rsidP="00853E5A">
      <w:pPr>
        <w:spacing w:before="200"/>
        <w:jc w:val="both"/>
      </w:pPr>
      <w:r w:rsidRPr="0095382C">
        <w:t xml:space="preserve">The school recognises that there are additional barriers to recognising abuse and neglect in this group of pupils. These barriers include, though are not limited to, </w:t>
      </w:r>
    </w:p>
    <w:p w14:paraId="3813BB40" w14:textId="4121E9E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679EB7C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F6A43DD"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3E823550"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AC3E50C" w:rsidR="00D74871" w:rsidRPr="0095382C" w:rsidRDefault="00D74871" w:rsidP="00786976">
      <w:pPr>
        <w:jc w:val="both"/>
      </w:pPr>
      <w:r w:rsidRPr="0095382C">
        <w:t xml:space="preserve">The </w:t>
      </w:r>
      <w:r w:rsidR="00CC503C">
        <w:t>Regional Head Teacher</w:t>
      </w:r>
      <w:r w:rsidR="001711F7">
        <w:t>/SENDCO</w:t>
      </w:r>
      <w:r w:rsidR="00CC503C">
        <w:t xml:space="preserve">, </w:t>
      </w:r>
      <w:r w:rsidR="0060668D">
        <w:t xml:space="preserve">Education Director </w:t>
      </w:r>
      <w:r w:rsidRPr="0095382C">
        <w:t xml:space="preserve">and </w:t>
      </w:r>
      <w:r w:rsidR="00DD5B05">
        <w:t>Headteacher</w:t>
      </w:r>
      <w:r w:rsidR="007B7938">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43AFDEB2"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B1B1B1" w:themeColor="accent1"/>
        </w:rPr>
        <w:t xml:space="preserve"> </w:t>
      </w:r>
      <w:r w:rsidRPr="0095382C">
        <w:t xml:space="preserve">in collaboration with the </w:t>
      </w:r>
      <w:r w:rsidRPr="00B0148F">
        <w:t>SEN</w:t>
      </w:r>
      <w:r w:rsidR="001711F7">
        <w:t>D</w:t>
      </w:r>
      <w:r w:rsidRPr="00B0148F">
        <w:t>CO</w:t>
      </w:r>
      <w:r w:rsidRPr="0095382C">
        <w:t>.</w:t>
      </w:r>
    </w:p>
    <w:p w14:paraId="6E87A082" w14:textId="0ABD062A" w:rsidR="00D74871" w:rsidRDefault="00D74871" w:rsidP="00A5534F">
      <w:pPr>
        <w:pStyle w:val="Heading10"/>
        <w:numPr>
          <w:ilvl w:val="0"/>
          <w:numId w:val="0"/>
        </w:numPr>
        <w:ind w:left="426" w:hanging="426"/>
      </w:pPr>
      <w:bookmarkStart w:id="23" w:name="_Transferring_between_different"/>
      <w:bookmarkEnd w:id="23"/>
    </w:p>
    <w:p w14:paraId="31CA9481" w14:textId="77777777" w:rsidR="001711F7" w:rsidRDefault="001711F7" w:rsidP="001711F7"/>
    <w:p w14:paraId="7CED1A32" w14:textId="77777777" w:rsidR="0060668D" w:rsidRPr="001711F7" w:rsidRDefault="0060668D" w:rsidP="001711F7"/>
    <w:p w14:paraId="4F893AF5" w14:textId="77777777" w:rsidR="00FE660F" w:rsidRPr="00FE660F" w:rsidRDefault="00FE660F" w:rsidP="00FE660F"/>
    <w:p w14:paraId="38877914" w14:textId="6A44B085" w:rsidR="00D74871" w:rsidRDefault="00D74871" w:rsidP="00A5534F">
      <w:pPr>
        <w:pStyle w:val="Heading10"/>
        <w:numPr>
          <w:ilvl w:val="0"/>
          <w:numId w:val="57"/>
        </w:numPr>
      </w:pPr>
      <w:r>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E358CF5" w:rsidR="00D74871" w:rsidRPr="0095382C" w:rsidRDefault="00D74871" w:rsidP="00786976">
      <w:pPr>
        <w:jc w:val="both"/>
      </w:pPr>
      <w:r w:rsidRPr="0095382C">
        <w:t xml:space="preserve">Following a </w:t>
      </w:r>
      <w:r w:rsidR="00DA1031">
        <w:t>stakeholders</w:t>
      </w:r>
      <w:r w:rsidR="00297274">
        <w:t xml:space="preserve">’ </w:t>
      </w:r>
      <w:r w:rsidRPr="0095382C">
        <w:t xml:space="preserve">serious complaint or disagreement about the SEND provisions being supplied to a pupil, the school will contact the </w:t>
      </w:r>
      <w:r w:rsidR="00DA1031">
        <w:t>virtual school</w:t>
      </w:r>
      <w:r w:rsidRPr="0095382C">
        <w:t xml:space="preserve"> immediately to seek disagreement resolution advice, regardless of whether an EHC plan is in place. </w:t>
      </w:r>
    </w:p>
    <w:p w14:paraId="3BE576A9" w14:textId="7C2FA42E" w:rsidR="00D74871" w:rsidRPr="003A4580" w:rsidRDefault="00D74871" w:rsidP="00786976">
      <w:pPr>
        <w:pStyle w:val="ListParagraph"/>
        <w:numPr>
          <w:ilvl w:val="0"/>
          <w:numId w:val="51"/>
        </w:numPr>
        <w:jc w:val="both"/>
      </w:pPr>
      <w:r w:rsidRPr="00981A12">
        <w:t xml:space="preserve">Where necessary, the </w:t>
      </w:r>
      <w:r w:rsidR="00DD5B05">
        <w:t xml:space="preserve">Headteacher </w:t>
      </w:r>
      <w:r w:rsidR="00DA1031">
        <w:t>or</w:t>
      </w:r>
      <w:r w:rsidR="000A195D">
        <w:t xml:space="preserve"> Regional Head Teacher</w:t>
      </w:r>
      <w:r w:rsidR="001711F7">
        <w:t>/SENDCO</w:t>
      </w:r>
      <w:r w:rsidR="000A195D">
        <w:t xml:space="preserve"> or</w:t>
      </w:r>
      <w:r w:rsidR="00DA1031">
        <w:t xml:space="preserve"> </w:t>
      </w:r>
      <w:r w:rsidR="0060668D">
        <w:t xml:space="preserve">Education Director </w:t>
      </w:r>
      <w:r w:rsidRPr="00981A12">
        <w:t>will make the relevant parti</w:t>
      </w:r>
      <w:r w:rsidRPr="003A4580">
        <w:t xml:space="preserve">es aware of the disagreement resolution service. </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676D9C45" w:rsidR="00D74871"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xml:space="preserve">. The school will fully cooperate with the </w:t>
      </w:r>
      <w:r w:rsidR="005D5ED3">
        <w:t>virtual school and/or local</w:t>
      </w:r>
      <w:r w:rsidR="006F1B72">
        <w:t xml:space="preserve"> </w:t>
      </w:r>
      <w:r w:rsidRPr="0095382C">
        <w:t xml:space="preserve">LA by providing any evidence or information that is relevant. All staff involved in the care of the pupil will cooperate with </w:t>
      </w:r>
      <w:r w:rsidR="00883390">
        <w:t>stakeholders</w:t>
      </w:r>
      <w:r w:rsidRPr="0095382C">
        <w:t xml:space="preserve"> to provide the pupil with the highest standard of support and education.</w:t>
      </w:r>
    </w:p>
    <w:p w14:paraId="7310FA46" w14:textId="77777777" w:rsidR="00297274" w:rsidRPr="0095382C" w:rsidRDefault="00297274" w:rsidP="00786976">
      <w:pPr>
        <w:jc w:val="both"/>
      </w:pPr>
    </w:p>
    <w:p w14:paraId="4564F542" w14:textId="4D0878EC" w:rsidR="00D74871" w:rsidRDefault="00DC44AC" w:rsidP="00786976">
      <w:pPr>
        <w:pStyle w:val="Heading10"/>
      </w:pPr>
      <w:bookmarkStart w:id="24" w:name="_Supporting_successful_preparation"/>
      <w:bookmarkEnd w:id="24"/>
      <w:r>
        <w:t xml:space="preserve"> </w:t>
      </w:r>
      <w:r w:rsidR="00D74871">
        <w:t>Supporting successful preparation for adulthood</w:t>
      </w:r>
    </w:p>
    <w:p w14:paraId="13808112" w14:textId="03F2DDBE" w:rsidR="00D74871" w:rsidRPr="0095382C" w:rsidRDefault="00D74871" w:rsidP="00786976">
      <w:pPr>
        <w:jc w:val="both"/>
      </w:pPr>
      <w:r w:rsidRPr="0095382C">
        <w:t xml:space="preserve">The school will ensure that pupils are supported to make a smooth transition to whatever they will be doing next, </w:t>
      </w:r>
      <w:r w:rsidR="00703A35" w:rsidRPr="0095382C">
        <w:t>e.g.,</w:t>
      </w:r>
      <w:r w:rsidRPr="0095382C">
        <w:t xml:space="preserve"> moving on to higher education. </w:t>
      </w:r>
    </w:p>
    <w:p w14:paraId="43E45D9D" w14:textId="6787C184" w:rsidR="00D74871" w:rsidRPr="0095382C" w:rsidRDefault="00D74871" w:rsidP="00786976">
      <w:pPr>
        <w:jc w:val="both"/>
      </w:pPr>
      <w:r w:rsidRPr="0095382C">
        <w:t>The school will engage with FE providers, as necessary, to help plan for any transitions.</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422F6AA2" w:rsidR="00D74871" w:rsidRPr="0095382C" w:rsidRDefault="00D74871" w:rsidP="00786976">
      <w:pPr>
        <w:jc w:val="both"/>
      </w:pPr>
      <w:r w:rsidRPr="0095382C">
        <w:t xml:space="preserve">If it is in the best interest of the pupil, the school may commission alternative provision, in line with any EHC plans in place, for pupils who face barriers to participate in </w:t>
      </w:r>
      <w:r w:rsidR="006F1B72">
        <w:t>their current</w:t>
      </w:r>
      <w:r w:rsidRPr="0095382C">
        <w:t xml:space="preserve"> education</w:t>
      </w:r>
      <w:r w:rsidR="006F1B72">
        <w:t>al setting.</w:t>
      </w:r>
    </w:p>
    <w:p w14:paraId="583048F5" w14:textId="77777777" w:rsidR="00D74871" w:rsidRPr="0095382C" w:rsidRDefault="00D74871" w:rsidP="00786976">
      <w:pPr>
        <w:jc w:val="both"/>
      </w:pPr>
      <w:r w:rsidRPr="0095382C">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C12AD73" w:rsidR="00D74871" w:rsidRPr="0095382C" w:rsidRDefault="00D74871" w:rsidP="00786976">
      <w:pPr>
        <w:jc w:val="both"/>
      </w:pPr>
      <w:r w:rsidRPr="0095382C">
        <w:t>The school will ensure that it meets its duty to secure independent, impartial careers guidance for pupils in Years 8-13, including:</w:t>
      </w:r>
    </w:p>
    <w:p w14:paraId="72710A35" w14:textId="108D450C" w:rsidR="00D74871" w:rsidRPr="003A4580" w:rsidRDefault="00D74871" w:rsidP="00786976">
      <w:pPr>
        <w:pStyle w:val="ListParagraph"/>
        <w:numPr>
          <w:ilvl w:val="0"/>
          <w:numId w:val="52"/>
        </w:numPr>
        <w:jc w:val="both"/>
      </w:pPr>
      <w:r w:rsidRPr="00981A12">
        <w:t xml:space="preserve">Discussing preparation for adulthood in planning meetings with pupils and </w:t>
      </w:r>
      <w:r w:rsidR="00883390">
        <w:t>stakeholders</w:t>
      </w:r>
      <w:r w:rsidRPr="00981A12">
        <w:t xml:space="preserve"> from Year 8.</w:t>
      </w:r>
    </w:p>
    <w:p w14:paraId="75A18837" w14:textId="5F744D64" w:rsidR="00D74871" w:rsidRPr="0095382C" w:rsidRDefault="00D74871" w:rsidP="00786976">
      <w:pPr>
        <w:pStyle w:val="ListParagraph"/>
        <w:numPr>
          <w:ilvl w:val="0"/>
          <w:numId w:val="52"/>
        </w:numPr>
        <w:jc w:val="both"/>
      </w:pPr>
      <w:r w:rsidRPr="003A4580">
        <w:t xml:space="preserve">Helping pupils and their </w:t>
      </w:r>
      <w:r w:rsidR="00883390">
        <w:t>stakeholders</w:t>
      </w:r>
      <w:r w:rsidRPr="0095382C">
        <w:t xml:space="preserve">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5A735B64" w:rsidR="00D74871" w:rsidRPr="0095382C" w:rsidRDefault="00D74871" w:rsidP="00786976">
      <w:pPr>
        <w:pStyle w:val="ListParagraph"/>
        <w:numPr>
          <w:ilvl w:val="0"/>
          <w:numId w:val="52"/>
        </w:numPr>
        <w:jc w:val="both"/>
      </w:pPr>
      <w:r w:rsidRPr="0095382C">
        <w:t xml:space="preserve">Helping pupils and </w:t>
      </w:r>
      <w:r w:rsidR="00883390">
        <w:t>stakeholders</w:t>
      </w:r>
      <w:r w:rsidRPr="0095382C">
        <w:t xml:space="preserve">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5913E0CE" w:rsidR="00D74871" w:rsidRDefault="00D74871" w:rsidP="00786976">
      <w:pPr>
        <w:jc w:val="both"/>
      </w:pPr>
      <w:r w:rsidRPr="0095382C">
        <w:t xml:space="preserve">The school’s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5B651B">
      <w:pPr>
        <w:pStyle w:val="Heading10"/>
        <w:ind w:left="567" w:hanging="567"/>
      </w:pPr>
      <w:bookmarkStart w:id="26" w:name="_Data_and_record"/>
      <w:bookmarkEnd w:id="26"/>
      <w:r>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5F000A1" w:rsidR="00D74871" w:rsidRPr="0095382C" w:rsidRDefault="00D74871" w:rsidP="00786976">
      <w:pPr>
        <w:jc w:val="both"/>
      </w:pPr>
      <w:r w:rsidRPr="0095382C">
        <w:t xml:space="preserve">The school keeps data on the levels and types of need within the school and makes this available to the </w:t>
      </w:r>
      <w:r w:rsidR="003C6C9A">
        <w:t>virtual school</w:t>
      </w:r>
      <w:r w:rsidR="00D64703">
        <w:t xml:space="preserve"> if requested</w:t>
      </w:r>
      <w:r w:rsidRPr="0095382C">
        <w:t xml:space="preserve">. </w:t>
      </w:r>
    </w:p>
    <w:p w14:paraId="017BBD27" w14:textId="3D299443" w:rsidR="00D74871" w:rsidRPr="0095382C" w:rsidRDefault="00D74871" w:rsidP="00786976">
      <w:pPr>
        <w:jc w:val="both"/>
      </w:pPr>
      <w:r w:rsidRPr="0095382C">
        <w:t xml:space="preserve">The SEND information report will be prepared by the </w:t>
      </w:r>
      <w:r w:rsidR="001711F7">
        <w:t xml:space="preserve">Regional Head Teacher/SENDCO, </w:t>
      </w:r>
      <w:r w:rsidR="0060668D">
        <w:t xml:space="preserve">Education Director </w:t>
      </w:r>
      <w:r w:rsidR="00F201AC" w:rsidRPr="0095382C">
        <w:t>and</w:t>
      </w:r>
      <w:r w:rsidRPr="0095382C">
        <w:t xml:space="preserve"> will be </w:t>
      </w:r>
      <w:r w:rsidR="00EE51EF">
        <w:t>available on request to</w:t>
      </w:r>
      <w:r w:rsidR="00AC23B5">
        <w:t xml:space="preserve"> the</w:t>
      </w:r>
      <w:r w:rsidR="00EE51EF">
        <w:t xml:space="preserve"> virtual school</w:t>
      </w:r>
      <w:r w:rsidRPr="0095382C">
        <w:t>;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w:t>
      </w:r>
      <w:r w:rsidR="00A02AA5" w:rsidRPr="0095382C">
        <w:t>years</w:t>
      </w:r>
      <w:r w:rsidRPr="0095382C">
        <w:t xml:space="preserve">. </w:t>
      </w:r>
    </w:p>
    <w:p w14:paraId="031436D2" w14:textId="064F310D" w:rsidR="00D74871" w:rsidRPr="0095382C" w:rsidRDefault="00D74871" w:rsidP="00786976">
      <w:pPr>
        <w:jc w:val="both"/>
      </w:pPr>
      <w:r w:rsidRPr="0095382C">
        <w:t xml:space="preserve">All information will be kept in accordance with the school’s </w:t>
      </w:r>
      <w:r w:rsidRPr="00B0148F">
        <w:rPr>
          <w:bCs/>
        </w:rPr>
        <w:t>Records</w:t>
      </w:r>
      <w:r w:rsidRPr="0095382C">
        <w:t xml:space="preserve"> </w:t>
      </w:r>
      <w:r w:rsidRPr="00B0148F">
        <w:rPr>
          <w:bCs/>
        </w:rPr>
        <w:t>Data Protection Policy</w:t>
      </w:r>
      <w:r w:rsidRPr="0095382C">
        <w:t xml:space="preserve">. </w:t>
      </w:r>
    </w:p>
    <w:p w14:paraId="277CDCE6" w14:textId="07704100" w:rsidR="00D74871" w:rsidRDefault="00DC44AC" w:rsidP="005B651B">
      <w:pPr>
        <w:pStyle w:val="Heading10"/>
        <w:ind w:left="567" w:hanging="567"/>
      </w:pPr>
      <w:bookmarkStart w:id="27" w:name="_Confidentiality"/>
      <w:bookmarkEnd w:id="27"/>
      <w:r>
        <w:t xml:space="preserve"> </w:t>
      </w:r>
      <w:r w:rsidR="00D74871">
        <w:t>Confidentiality</w:t>
      </w:r>
    </w:p>
    <w:p w14:paraId="5DB20390" w14:textId="2D6A099E" w:rsidR="00D74871" w:rsidRPr="0095382C" w:rsidRDefault="00D74871" w:rsidP="00786976">
      <w:pPr>
        <w:jc w:val="both"/>
      </w:pPr>
      <w:r w:rsidRPr="0095382C">
        <w:t xml:space="preserve">The school will not disclose any EHC plan without the consent of the pupil’s </w:t>
      </w:r>
      <w:r w:rsidR="00883390">
        <w:t>stakeholders</w:t>
      </w:r>
      <w:r w:rsidRPr="0095382C">
        <w:t>, except for disclosure:</w:t>
      </w:r>
    </w:p>
    <w:p w14:paraId="113FA0BA" w14:textId="08A4B05B" w:rsidR="00D74871" w:rsidRPr="003A4580" w:rsidRDefault="00D74871" w:rsidP="00786976">
      <w:pPr>
        <w:pStyle w:val="ListParagraph"/>
        <w:numPr>
          <w:ilvl w:val="0"/>
          <w:numId w:val="54"/>
        </w:numPr>
        <w:jc w:val="both"/>
      </w:pPr>
      <w:r w:rsidRPr="00981A12">
        <w:t xml:space="preserve">To a SEND tribunal when </w:t>
      </w:r>
      <w:r w:rsidR="00883390">
        <w:t>stakeholders</w:t>
      </w:r>
      <w:r w:rsidRPr="00981A12">
        <w:t xml:space="preserve">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27D74DC8" w:rsidR="00D74871" w:rsidRDefault="009B0C0C" w:rsidP="005B651B">
      <w:pPr>
        <w:pStyle w:val="Heading10"/>
        <w:ind w:left="567" w:hanging="567"/>
      </w:pPr>
      <w:r>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489C48F4" w:rsidR="009B0C0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w:t>
      </w:r>
      <w:r w:rsidR="00883390">
        <w:t>stakeholders</w:t>
      </w:r>
      <w:r w:rsidRPr="0095382C">
        <w:t xml:space="preserve"> of children with SEND will be handled. </w:t>
      </w:r>
    </w:p>
    <w:p w14:paraId="2EA78837" w14:textId="77777777" w:rsidR="00DD5B05" w:rsidRPr="0095382C" w:rsidRDefault="00DD5B05" w:rsidP="00786976">
      <w:pPr>
        <w:jc w:val="both"/>
      </w:pPr>
    </w:p>
    <w:p w14:paraId="61763458" w14:textId="4A666994" w:rsidR="009B0C0C" w:rsidRDefault="00DC44AC" w:rsidP="005B651B">
      <w:pPr>
        <w:pStyle w:val="Heading10"/>
        <w:ind w:left="567" w:hanging="567"/>
      </w:pPr>
      <w:bookmarkStart w:id="28" w:name="_Publishing_information"/>
      <w:bookmarkStart w:id="29" w:name="_Monitoring_and_review"/>
      <w:bookmarkEnd w:id="28"/>
      <w:bookmarkEnd w:id="29"/>
      <w:r>
        <w:t xml:space="preserve"> </w:t>
      </w:r>
      <w:r w:rsidR="009B0C0C">
        <w:t>Monitoring and review</w:t>
      </w:r>
    </w:p>
    <w:p w14:paraId="0EAE4589" w14:textId="4B6D615B" w:rsidR="009B0C0C" w:rsidRPr="0095382C" w:rsidRDefault="009B0C0C" w:rsidP="00786976">
      <w:pPr>
        <w:jc w:val="both"/>
      </w:pPr>
      <w:r w:rsidRPr="0095382C">
        <w:t xml:space="preserve">The policy is reviewed </w:t>
      </w:r>
      <w:r w:rsidR="00F201AC">
        <w:t>at a minimum every three years</w:t>
      </w:r>
      <w:r w:rsidRPr="0095382C">
        <w:t xml:space="preserve"> by the </w:t>
      </w:r>
      <w:r w:rsidR="0060668D">
        <w:t xml:space="preserve">Education Director </w:t>
      </w:r>
      <w:r w:rsidR="0052681E">
        <w:rPr>
          <w:bCs/>
        </w:rPr>
        <w:t xml:space="preserve">and </w:t>
      </w:r>
      <w:r w:rsidR="001711F7">
        <w:rPr>
          <w:bCs/>
        </w:rPr>
        <w:t>the Regional Head Teacher/</w:t>
      </w:r>
      <w:r w:rsidR="0052681E">
        <w:rPr>
          <w:bCs/>
        </w:rPr>
        <w:t>SEN</w:t>
      </w:r>
      <w:r w:rsidR="00861170">
        <w:rPr>
          <w:bCs/>
        </w:rPr>
        <w:t>D</w:t>
      </w:r>
      <w:r w:rsidR="0052681E">
        <w:rPr>
          <w:bCs/>
        </w:rPr>
        <w:t>CO</w:t>
      </w:r>
      <w:r w:rsidRPr="0095382C">
        <w:rPr>
          <w:color w:val="FFD006"/>
        </w:rPr>
        <w:t xml:space="preserve"> </w:t>
      </w:r>
      <w:r w:rsidRPr="0095382C">
        <w:t xml:space="preserve">in conjunction with the </w:t>
      </w:r>
      <w:r w:rsidR="0052681E">
        <w:rPr>
          <w:bCs/>
        </w:rPr>
        <w:t>proprietor</w:t>
      </w:r>
      <w:r w:rsidRPr="0095382C">
        <w:t>; any changes made to this policy will be communicated to all members of staff</w:t>
      </w:r>
      <w:r>
        <w:t xml:space="preserve">, </w:t>
      </w:r>
      <w:r w:rsidR="00883390">
        <w:t>stakeholders</w:t>
      </w:r>
      <w:r>
        <w:t xml:space="preserve">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64D3783C" w14:textId="13107C46" w:rsidR="009B0C0C" w:rsidRPr="009B0C0C" w:rsidRDefault="009B0C0C" w:rsidP="00853E5A">
      <w:pPr>
        <w:jc w:val="both"/>
      </w:pPr>
      <w:r w:rsidRPr="0095382C">
        <w:t xml:space="preserve">The next scheduled review date for this policy is </w:t>
      </w:r>
      <w:r w:rsidR="00171D21">
        <w:rPr>
          <w:b/>
          <w:u w:val="single"/>
        </w:rPr>
        <w:t>September</w:t>
      </w:r>
      <w:r w:rsidR="0060668D">
        <w:rPr>
          <w:b/>
          <w:u w:val="single"/>
        </w:rPr>
        <w:t xml:space="preserve"> </w:t>
      </w:r>
      <w:r w:rsidR="0016760B" w:rsidRPr="00703A35">
        <w:rPr>
          <w:b/>
          <w:u w:val="single"/>
        </w:rPr>
        <w:t>202</w:t>
      </w:r>
      <w:r w:rsidR="001711F7">
        <w:rPr>
          <w:b/>
          <w:u w:val="single"/>
        </w:rPr>
        <w:t>7</w:t>
      </w:r>
      <w:r w:rsidRPr="00703A35">
        <w:t xml:space="preserve">. </w:t>
      </w:r>
      <w:r w:rsidR="00703A35">
        <w:t>(or sooner to reflect any changes in legislation)</w:t>
      </w:r>
    </w:p>
    <w:sectPr w:rsidR="009B0C0C" w:rsidRPr="009B0C0C" w:rsidSect="00074526">
      <w:headerReference w:type="even" r:id="rId20"/>
      <w:headerReference w:type="default" r:id="rId21"/>
      <w:headerReference w:type="first" r:id="rId22"/>
      <w:pgSz w:w="11906" w:h="16838"/>
      <w:pgMar w:top="1440" w:right="707" w:bottom="709"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5A059" w14:textId="77777777" w:rsidR="00074526" w:rsidRDefault="00074526" w:rsidP="00AD4155">
      <w:r>
        <w:separator/>
      </w:r>
    </w:p>
  </w:endnote>
  <w:endnote w:type="continuationSeparator" w:id="0">
    <w:p w14:paraId="225345D1" w14:textId="77777777" w:rsidR="00074526" w:rsidRDefault="0007452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62E2E4-5D04-40EA-9CB9-E9176C3B3546}"/>
    <w:embedBold r:id="rId2" w:fontKey="{E833F4E9-08EC-40BB-AE84-21800A9759E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EA44951-2117-42BA-9E1E-DC91698E263E}"/>
  </w:font>
  <w:font w:name="Edwardian Script ITC">
    <w:panose1 w:val="030303020407070D0804"/>
    <w:charset w:val="00"/>
    <w:family w:val="script"/>
    <w:pitch w:val="variable"/>
    <w:sig w:usb0="00000003" w:usb1="00000000" w:usb2="00000000" w:usb3="00000000" w:csb0="00000001" w:csb1="00000000"/>
    <w:embedRegular r:id="rId4" w:fontKey="{BA966182-5A6D-43A8-8A6A-445F5731B36A}"/>
  </w:font>
  <w:font w:name="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473F" w14:textId="77777777" w:rsidR="00317547" w:rsidRDefault="0031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FA05" w14:textId="77777777" w:rsidR="00317547" w:rsidRDefault="0031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17B2" w14:textId="77777777" w:rsidR="00317547" w:rsidRDefault="0031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63DB5" w14:textId="77777777" w:rsidR="00074526" w:rsidRDefault="00074526" w:rsidP="00AD4155">
      <w:r>
        <w:separator/>
      </w:r>
    </w:p>
  </w:footnote>
  <w:footnote w:type="continuationSeparator" w:id="0">
    <w:p w14:paraId="1F48755E" w14:textId="77777777" w:rsidR="00074526" w:rsidRDefault="0007452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79B0" w14:textId="77777777" w:rsidR="003A43DE" w:rsidRPr="00827A27" w:rsidRDefault="003A43DE"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7920" w14:textId="1FB6EA4E" w:rsidR="00317547" w:rsidRDefault="00317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A228" w14:textId="47476656" w:rsidR="00317547" w:rsidRDefault="00317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4462DCA1"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0586" w14:textId="0D2AF26D" w:rsidR="00317547" w:rsidRDefault="00317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43A2EA15" w:rsidR="00B0148F" w:rsidRDefault="00B014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192DCD55"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46"/>
  </w:num>
  <w:num w:numId="2" w16cid:durableId="988556709">
    <w:abstractNumId w:val="48"/>
  </w:num>
  <w:num w:numId="3" w16cid:durableId="123819600">
    <w:abstractNumId w:val="30"/>
  </w:num>
  <w:num w:numId="4" w16cid:durableId="1935699537">
    <w:abstractNumId w:val="5"/>
  </w:num>
  <w:num w:numId="5" w16cid:durableId="1182358664">
    <w:abstractNumId w:val="36"/>
  </w:num>
  <w:num w:numId="6" w16cid:durableId="51390180">
    <w:abstractNumId w:val="42"/>
  </w:num>
  <w:num w:numId="7" w16cid:durableId="170914077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32"/>
  </w:num>
  <w:num w:numId="9" w16cid:durableId="586227420">
    <w:abstractNumId w:val="40"/>
  </w:num>
  <w:num w:numId="10" w16cid:durableId="1640501461">
    <w:abstractNumId w:val="12"/>
  </w:num>
  <w:num w:numId="11" w16cid:durableId="56167455">
    <w:abstractNumId w:val="35"/>
  </w:num>
  <w:num w:numId="12" w16cid:durableId="219831651">
    <w:abstractNumId w:val="22"/>
  </w:num>
  <w:num w:numId="13" w16cid:durableId="1416709814">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29"/>
  </w:num>
  <w:num w:numId="16" w16cid:durableId="976371045">
    <w:abstractNumId w:val="3"/>
  </w:num>
  <w:num w:numId="17" w16cid:durableId="1121456335">
    <w:abstractNumId w:val="9"/>
  </w:num>
  <w:num w:numId="18" w16cid:durableId="1857189290">
    <w:abstractNumId w:val="20"/>
  </w:num>
  <w:num w:numId="19" w16cid:durableId="828718207">
    <w:abstractNumId w:val="24"/>
  </w:num>
  <w:num w:numId="20" w16cid:durableId="1979725323">
    <w:abstractNumId w:val="39"/>
  </w:num>
  <w:num w:numId="21" w16cid:durableId="1179927918">
    <w:abstractNumId w:val="28"/>
  </w:num>
  <w:num w:numId="22" w16cid:durableId="1695417706">
    <w:abstractNumId w:val="15"/>
  </w:num>
  <w:num w:numId="23" w16cid:durableId="566649275">
    <w:abstractNumId w:val="33"/>
  </w:num>
  <w:num w:numId="24" w16cid:durableId="1601837313">
    <w:abstractNumId w:val="53"/>
  </w:num>
  <w:num w:numId="25" w16cid:durableId="369693147">
    <w:abstractNumId w:val="50"/>
  </w:num>
  <w:num w:numId="26" w16cid:durableId="549072950">
    <w:abstractNumId w:val="26"/>
  </w:num>
  <w:num w:numId="27" w16cid:durableId="1527519886">
    <w:abstractNumId w:val="38"/>
  </w:num>
  <w:num w:numId="28" w16cid:durableId="274556360">
    <w:abstractNumId w:val="4"/>
  </w:num>
  <w:num w:numId="29" w16cid:durableId="802232144">
    <w:abstractNumId w:val="47"/>
  </w:num>
  <w:num w:numId="30" w16cid:durableId="1894344980">
    <w:abstractNumId w:val="45"/>
  </w:num>
  <w:num w:numId="31" w16cid:durableId="2139029660">
    <w:abstractNumId w:val="43"/>
  </w:num>
  <w:num w:numId="32" w16cid:durableId="799960623">
    <w:abstractNumId w:val="49"/>
  </w:num>
  <w:num w:numId="33" w16cid:durableId="1098477402">
    <w:abstractNumId w:val="1"/>
  </w:num>
  <w:num w:numId="34" w16cid:durableId="377631852">
    <w:abstractNumId w:val="18"/>
  </w:num>
  <w:num w:numId="35" w16cid:durableId="1916352008">
    <w:abstractNumId w:val="16"/>
  </w:num>
  <w:num w:numId="36" w16cid:durableId="1128280395">
    <w:abstractNumId w:val="23"/>
  </w:num>
  <w:num w:numId="37" w16cid:durableId="684022218">
    <w:abstractNumId w:val="14"/>
  </w:num>
  <w:num w:numId="38" w16cid:durableId="2120025558">
    <w:abstractNumId w:val="34"/>
  </w:num>
  <w:num w:numId="39" w16cid:durableId="1976253655">
    <w:abstractNumId w:val="6"/>
  </w:num>
  <w:num w:numId="40" w16cid:durableId="1448281361">
    <w:abstractNumId w:val="52"/>
  </w:num>
  <w:num w:numId="41" w16cid:durableId="1134131963">
    <w:abstractNumId w:val="8"/>
  </w:num>
  <w:num w:numId="42" w16cid:durableId="550967023">
    <w:abstractNumId w:val="44"/>
  </w:num>
  <w:num w:numId="43" w16cid:durableId="1661495451">
    <w:abstractNumId w:val="17"/>
  </w:num>
  <w:num w:numId="44" w16cid:durableId="682323239">
    <w:abstractNumId w:val="13"/>
  </w:num>
  <w:num w:numId="45" w16cid:durableId="19085706">
    <w:abstractNumId w:val="19"/>
  </w:num>
  <w:num w:numId="46" w16cid:durableId="201525207">
    <w:abstractNumId w:val="31"/>
  </w:num>
  <w:num w:numId="47" w16cid:durableId="728696802">
    <w:abstractNumId w:val="7"/>
  </w:num>
  <w:num w:numId="48" w16cid:durableId="1990088200">
    <w:abstractNumId w:val="0"/>
  </w:num>
  <w:num w:numId="49" w16cid:durableId="232785813">
    <w:abstractNumId w:val="37"/>
  </w:num>
  <w:num w:numId="50" w16cid:durableId="123352921">
    <w:abstractNumId w:val="10"/>
  </w:num>
  <w:num w:numId="51" w16cid:durableId="2027174842">
    <w:abstractNumId w:val="51"/>
  </w:num>
  <w:num w:numId="52" w16cid:durableId="934172708">
    <w:abstractNumId w:val="2"/>
  </w:num>
  <w:num w:numId="53" w16cid:durableId="2122139140">
    <w:abstractNumId w:val="11"/>
  </w:num>
  <w:num w:numId="54" w16cid:durableId="1074820653">
    <w:abstractNumId w:val="27"/>
  </w:num>
  <w:num w:numId="55" w16cid:durableId="670719085">
    <w:abstractNumId w:val="41"/>
  </w:num>
  <w:num w:numId="56" w16cid:durableId="1951351894">
    <w:abstractNumId w:val="21"/>
  </w:num>
  <w:num w:numId="57" w16cid:durableId="1710178943">
    <w:abstractNumId w:val="40"/>
    <w:lvlOverride w:ilvl="0">
      <w:startOverride w:val="16"/>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sDQxsjA2MTQ3NzNS0lEKTi0uzszPAykwqQUA824czSwAAAA="/>
  </w:docVars>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024"/>
    <w:rsid w:val="000717B5"/>
    <w:rsid w:val="000723DD"/>
    <w:rsid w:val="00074526"/>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195D"/>
    <w:rsid w:val="000A228B"/>
    <w:rsid w:val="000A4907"/>
    <w:rsid w:val="000A6B9C"/>
    <w:rsid w:val="000A738F"/>
    <w:rsid w:val="000A798A"/>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7DC"/>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2562"/>
    <w:rsid w:val="0015350F"/>
    <w:rsid w:val="00156C6A"/>
    <w:rsid w:val="00157F90"/>
    <w:rsid w:val="00160266"/>
    <w:rsid w:val="0016046D"/>
    <w:rsid w:val="001617A3"/>
    <w:rsid w:val="001619CD"/>
    <w:rsid w:val="001635E9"/>
    <w:rsid w:val="00164909"/>
    <w:rsid w:val="00166C2A"/>
    <w:rsid w:val="00166F67"/>
    <w:rsid w:val="0016760B"/>
    <w:rsid w:val="0016765F"/>
    <w:rsid w:val="0017087A"/>
    <w:rsid w:val="001708B8"/>
    <w:rsid w:val="001709BB"/>
    <w:rsid w:val="00171113"/>
    <w:rsid w:val="001711F7"/>
    <w:rsid w:val="00171D21"/>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4E2D"/>
    <w:rsid w:val="00195153"/>
    <w:rsid w:val="00196AEB"/>
    <w:rsid w:val="00196DB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10D"/>
    <w:rsid w:val="001E5AF6"/>
    <w:rsid w:val="001E5BB1"/>
    <w:rsid w:val="001E6910"/>
    <w:rsid w:val="001E79D4"/>
    <w:rsid w:val="001F084F"/>
    <w:rsid w:val="001F3CFB"/>
    <w:rsid w:val="001F50FF"/>
    <w:rsid w:val="001F5C0B"/>
    <w:rsid w:val="001F635A"/>
    <w:rsid w:val="001F7E5A"/>
    <w:rsid w:val="00201B4B"/>
    <w:rsid w:val="00206835"/>
    <w:rsid w:val="00206EDA"/>
    <w:rsid w:val="00206F2E"/>
    <w:rsid w:val="00207C5A"/>
    <w:rsid w:val="002119D4"/>
    <w:rsid w:val="00212508"/>
    <w:rsid w:val="00212661"/>
    <w:rsid w:val="0021427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2109"/>
    <w:rsid w:val="002777FB"/>
    <w:rsid w:val="0028203B"/>
    <w:rsid w:val="0028407E"/>
    <w:rsid w:val="00285028"/>
    <w:rsid w:val="00285083"/>
    <w:rsid w:val="00285505"/>
    <w:rsid w:val="00285850"/>
    <w:rsid w:val="0028693A"/>
    <w:rsid w:val="00286D82"/>
    <w:rsid w:val="00287E63"/>
    <w:rsid w:val="0029265C"/>
    <w:rsid w:val="00292795"/>
    <w:rsid w:val="00296326"/>
    <w:rsid w:val="00297274"/>
    <w:rsid w:val="002A0C00"/>
    <w:rsid w:val="002A2040"/>
    <w:rsid w:val="002A3C43"/>
    <w:rsid w:val="002A43B2"/>
    <w:rsid w:val="002B016F"/>
    <w:rsid w:val="002B0F16"/>
    <w:rsid w:val="002B38B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7"/>
    <w:rsid w:val="0032130A"/>
    <w:rsid w:val="00321E87"/>
    <w:rsid w:val="00322E1A"/>
    <w:rsid w:val="003251F2"/>
    <w:rsid w:val="00326609"/>
    <w:rsid w:val="00326785"/>
    <w:rsid w:val="00330534"/>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4E0"/>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248"/>
    <w:rsid w:val="003932D7"/>
    <w:rsid w:val="00393B37"/>
    <w:rsid w:val="00394245"/>
    <w:rsid w:val="003954ED"/>
    <w:rsid w:val="00395526"/>
    <w:rsid w:val="003963D7"/>
    <w:rsid w:val="003979AE"/>
    <w:rsid w:val="00397B2A"/>
    <w:rsid w:val="003A1BB2"/>
    <w:rsid w:val="003A1F71"/>
    <w:rsid w:val="003A3093"/>
    <w:rsid w:val="003A349E"/>
    <w:rsid w:val="003A3865"/>
    <w:rsid w:val="003A43DE"/>
    <w:rsid w:val="003A4C04"/>
    <w:rsid w:val="003A4D51"/>
    <w:rsid w:val="003A6AA1"/>
    <w:rsid w:val="003B0AE5"/>
    <w:rsid w:val="003B0B8F"/>
    <w:rsid w:val="003B1ABB"/>
    <w:rsid w:val="003B207A"/>
    <w:rsid w:val="003B25E8"/>
    <w:rsid w:val="003B2793"/>
    <w:rsid w:val="003B2C96"/>
    <w:rsid w:val="003B5119"/>
    <w:rsid w:val="003B628D"/>
    <w:rsid w:val="003B7AAC"/>
    <w:rsid w:val="003C0592"/>
    <w:rsid w:val="003C08DD"/>
    <w:rsid w:val="003C09C7"/>
    <w:rsid w:val="003C106F"/>
    <w:rsid w:val="003C170E"/>
    <w:rsid w:val="003C35A4"/>
    <w:rsid w:val="003C3C79"/>
    <w:rsid w:val="003C3F23"/>
    <w:rsid w:val="003C4278"/>
    <w:rsid w:val="003C6C9A"/>
    <w:rsid w:val="003D2A8F"/>
    <w:rsid w:val="003D4877"/>
    <w:rsid w:val="003D4CAA"/>
    <w:rsid w:val="003D5965"/>
    <w:rsid w:val="003D6EF1"/>
    <w:rsid w:val="003D7107"/>
    <w:rsid w:val="003E0A1D"/>
    <w:rsid w:val="003E0F1E"/>
    <w:rsid w:val="003E1EBC"/>
    <w:rsid w:val="003E2874"/>
    <w:rsid w:val="003E32E1"/>
    <w:rsid w:val="003E4129"/>
    <w:rsid w:val="003E50AF"/>
    <w:rsid w:val="003E6BB2"/>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0FB7"/>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41B7"/>
    <w:rsid w:val="004968AB"/>
    <w:rsid w:val="00496A27"/>
    <w:rsid w:val="00496D3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022"/>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A8B"/>
    <w:rsid w:val="005006F3"/>
    <w:rsid w:val="005025ED"/>
    <w:rsid w:val="0050286B"/>
    <w:rsid w:val="00503FE4"/>
    <w:rsid w:val="00504D8D"/>
    <w:rsid w:val="00504FA7"/>
    <w:rsid w:val="00506406"/>
    <w:rsid w:val="0050713B"/>
    <w:rsid w:val="0051000B"/>
    <w:rsid w:val="00510B45"/>
    <w:rsid w:val="00511050"/>
    <w:rsid w:val="00511969"/>
    <w:rsid w:val="00512125"/>
    <w:rsid w:val="00512ED4"/>
    <w:rsid w:val="005138C6"/>
    <w:rsid w:val="00513915"/>
    <w:rsid w:val="00515448"/>
    <w:rsid w:val="00516B68"/>
    <w:rsid w:val="00517BCF"/>
    <w:rsid w:val="00522DC2"/>
    <w:rsid w:val="005237F3"/>
    <w:rsid w:val="00525284"/>
    <w:rsid w:val="005267A5"/>
    <w:rsid w:val="0052681E"/>
    <w:rsid w:val="00527A84"/>
    <w:rsid w:val="0053432F"/>
    <w:rsid w:val="00537C1D"/>
    <w:rsid w:val="00540DFC"/>
    <w:rsid w:val="00544074"/>
    <w:rsid w:val="00544310"/>
    <w:rsid w:val="0055140F"/>
    <w:rsid w:val="00551A23"/>
    <w:rsid w:val="00551CE8"/>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ACD"/>
    <w:rsid w:val="00593D35"/>
    <w:rsid w:val="00596C3A"/>
    <w:rsid w:val="005970E7"/>
    <w:rsid w:val="005972BE"/>
    <w:rsid w:val="00597AE2"/>
    <w:rsid w:val="00597CB7"/>
    <w:rsid w:val="00597FF3"/>
    <w:rsid w:val="005A46B7"/>
    <w:rsid w:val="005A7426"/>
    <w:rsid w:val="005A7559"/>
    <w:rsid w:val="005A784D"/>
    <w:rsid w:val="005A7AC1"/>
    <w:rsid w:val="005B1049"/>
    <w:rsid w:val="005B132B"/>
    <w:rsid w:val="005B1C5F"/>
    <w:rsid w:val="005B268E"/>
    <w:rsid w:val="005B2F63"/>
    <w:rsid w:val="005B61EB"/>
    <w:rsid w:val="005B651B"/>
    <w:rsid w:val="005C08E6"/>
    <w:rsid w:val="005C15E4"/>
    <w:rsid w:val="005C1B60"/>
    <w:rsid w:val="005C1C4B"/>
    <w:rsid w:val="005C1D5D"/>
    <w:rsid w:val="005C1F33"/>
    <w:rsid w:val="005C31A9"/>
    <w:rsid w:val="005C4CDA"/>
    <w:rsid w:val="005C6C9E"/>
    <w:rsid w:val="005C6D31"/>
    <w:rsid w:val="005C7483"/>
    <w:rsid w:val="005C7B10"/>
    <w:rsid w:val="005D169B"/>
    <w:rsid w:val="005D22CD"/>
    <w:rsid w:val="005D3602"/>
    <w:rsid w:val="005D369B"/>
    <w:rsid w:val="005D391F"/>
    <w:rsid w:val="005D4EF0"/>
    <w:rsid w:val="005D5A10"/>
    <w:rsid w:val="005D5DF7"/>
    <w:rsid w:val="005D5ED3"/>
    <w:rsid w:val="005D6BF0"/>
    <w:rsid w:val="005E041B"/>
    <w:rsid w:val="005E0AC7"/>
    <w:rsid w:val="005E3F8B"/>
    <w:rsid w:val="005E412E"/>
    <w:rsid w:val="005E41A5"/>
    <w:rsid w:val="005E440A"/>
    <w:rsid w:val="005F251C"/>
    <w:rsid w:val="005F292F"/>
    <w:rsid w:val="005F3E9D"/>
    <w:rsid w:val="005F6DDE"/>
    <w:rsid w:val="005F7E99"/>
    <w:rsid w:val="006006D4"/>
    <w:rsid w:val="00603B1D"/>
    <w:rsid w:val="006055E4"/>
    <w:rsid w:val="00605732"/>
    <w:rsid w:val="0060668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60A6"/>
    <w:rsid w:val="006664E6"/>
    <w:rsid w:val="00667DBB"/>
    <w:rsid w:val="0067339B"/>
    <w:rsid w:val="00673D75"/>
    <w:rsid w:val="0067438C"/>
    <w:rsid w:val="0067520E"/>
    <w:rsid w:val="00675537"/>
    <w:rsid w:val="00675B7F"/>
    <w:rsid w:val="00677C1C"/>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1F43"/>
    <w:rsid w:val="006951E5"/>
    <w:rsid w:val="00697536"/>
    <w:rsid w:val="00697F9F"/>
    <w:rsid w:val="006A1F98"/>
    <w:rsid w:val="006A449D"/>
    <w:rsid w:val="006A601E"/>
    <w:rsid w:val="006A6754"/>
    <w:rsid w:val="006A6F6A"/>
    <w:rsid w:val="006B2F2F"/>
    <w:rsid w:val="006B3B04"/>
    <w:rsid w:val="006B455C"/>
    <w:rsid w:val="006B6650"/>
    <w:rsid w:val="006B77D1"/>
    <w:rsid w:val="006C0962"/>
    <w:rsid w:val="006C12C0"/>
    <w:rsid w:val="006C2636"/>
    <w:rsid w:val="006C3085"/>
    <w:rsid w:val="006C4405"/>
    <w:rsid w:val="006C4F29"/>
    <w:rsid w:val="006C5F00"/>
    <w:rsid w:val="006C77FF"/>
    <w:rsid w:val="006C7E71"/>
    <w:rsid w:val="006D0168"/>
    <w:rsid w:val="006D191B"/>
    <w:rsid w:val="006D312A"/>
    <w:rsid w:val="006D5A96"/>
    <w:rsid w:val="006D7F0C"/>
    <w:rsid w:val="006E203B"/>
    <w:rsid w:val="006E38C2"/>
    <w:rsid w:val="006E4D56"/>
    <w:rsid w:val="006E5714"/>
    <w:rsid w:val="006E615E"/>
    <w:rsid w:val="006E6EA7"/>
    <w:rsid w:val="006E770D"/>
    <w:rsid w:val="006F0B36"/>
    <w:rsid w:val="006F1B72"/>
    <w:rsid w:val="006F2F3E"/>
    <w:rsid w:val="006F4770"/>
    <w:rsid w:val="00700030"/>
    <w:rsid w:val="007013AF"/>
    <w:rsid w:val="00703A35"/>
    <w:rsid w:val="00704D3A"/>
    <w:rsid w:val="00705091"/>
    <w:rsid w:val="00705196"/>
    <w:rsid w:val="00706B0C"/>
    <w:rsid w:val="00706F04"/>
    <w:rsid w:val="0071279C"/>
    <w:rsid w:val="00713C7B"/>
    <w:rsid w:val="00714C42"/>
    <w:rsid w:val="007151DC"/>
    <w:rsid w:val="00715759"/>
    <w:rsid w:val="007169F5"/>
    <w:rsid w:val="00716E5C"/>
    <w:rsid w:val="007206AC"/>
    <w:rsid w:val="00720933"/>
    <w:rsid w:val="007211A0"/>
    <w:rsid w:val="00721934"/>
    <w:rsid w:val="0072396F"/>
    <w:rsid w:val="00723DE9"/>
    <w:rsid w:val="00725877"/>
    <w:rsid w:val="007271AF"/>
    <w:rsid w:val="007273E6"/>
    <w:rsid w:val="007307EA"/>
    <w:rsid w:val="007311A9"/>
    <w:rsid w:val="0073227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4DA0"/>
    <w:rsid w:val="0078679F"/>
    <w:rsid w:val="00786976"/>
    <w:rsid w:val="007903D1"/>
    <w:rsid w:val="00790EAD"/>
    <w:rsid w:val="00794E61"/>
    <w:rsid w:val="007A14BB"/>
    <w:rsid w:val="007A17AE"/>
    <w:rsid w:val="007A23C7"/>
    <w:rsid w:val="007A27E0"/>
    <w:rsid w:val="007A359D"/>
    <w:rsid w:val="007A5E50"/>
    <w:rsid w:val="007A7E4D"/>
    <w:rsid w:val="007B104A"/>
    <w:rsid w:val="007B3138"/>
    <w:rsid w:val="007B3740"/>
    <w:rsid w:val="007B4852"/>
    <w:rsid w:val="007B5569"/>
    <w:rsid w:val="007B557B"/>
    <w:rsid w:val="007B72E5"/>
    <w:rsid w:val="007B7938"/>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D7A28"/>
    <w:rsid w:val="007E0732"/>
    <w:rsid w:val="007E1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5A5"/>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3E5A"/>
    <w:rsid w:val="00854F34"/>
    <w:rsid w:val="00857363"/>
    <w:rsid w:val="00857C89"/>
    <w:rsid w:val="00860430"/>
    <w:rsid w:val="00860ABA"/>
    <w:rsid w:val="0086117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4F5B"/>
    <w:rsid w:val="0087512E"/>
    <w:rsid w:val="00877C91"/>
    <w:rsid w:val="008800F3"/>
    <w:rsid w:val="0088180D"/>
    <w:rsid w:val="00883390"/>
    <w:rsid w:val="00883F81"/>
    <w:rsid w:val="0088440A"/>
    <w:rsid w:val="00890B05"/>
    <w:rsid w:val="0089113B"/>
    <w:rsid w:val="00892056"/>
    <w:rsid w:val="00894151"/>
    <w:rsid w:val="00894E04"/>
    <w:rsid w:val="0089581D"/>
    <w:rsid w:val="00896EE2"/>
    <w:rsid w:val="008A2119"/>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02E"/>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CEA"/>
    <w:rsid w:val="009A15BF"/>
    <w:rsid w:val="009A2882"/>
    <w:rsid w:val="009A4A9C"/>
    <w:rsid w:val="009A4F5C"/>
    <w:rsid w:val="009A5551"/>
    <w:rsid w:val="009A5FAB"/>
    <w:rsid w:val="009B0C0C"/>
    <w:rsid w:val="009B3E6F"/>
    <w:rsid w:val="009B3EAC"/>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A41"/>
    <w:rsid w:val="009D7C3D"/>
    <w:rsid w:val="009E1147"/>
    <w:rsid w:val="009E278E"/>
    <w:rsid w:val="009E34DC"/>
    <w:rsid w:val="009E3728"/>
    <w:rsid w:val="009E44FB"/>
    <w:rsid w:val="009E5DCD"/>
    <w:rsid w:val="009F0D88"/>
    <w:rsid w:val="009F0EF7"/>
    <w:rsid w:val="009F1103"/>
    <w:rsid w:val="009F3A48"/>
    <w:rsid w:val="009F5952"/>
    <w:rsid w:val="00A02AA5"/>
    <w:rsid w:val="00A04460"/>
    <w:rsid w:val="00A0569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534F"/>
    <w:rsid w:val="00A57973"/>
    <w:rsid w:val="00A61CB9"/>
    <w:rsid w:val="00A650A3"/>
    <w:rsid w:val="00A6540D"/>
    <w:rsid w:val="00A666B6"/>
    <w:rsid w:val="00A66BD1"/>
    <w:rsid w:val="00A70E34"/>
    <w:rsid w:val="00A722BA"/>
    <w:rsid w:val="00A7242F"/>
    <w:rsid w:val="00A73784"/>
    <w:rsid w:val="00A74A68"/>
    <w:rsid w:val="00A74C4C"/>
    <w:rsid w:val="00A7597D"/>
    <w:rsid w:val="00A76EE6"/>
    <w:rsid w:val="00A77118"/>
    <w:rsid w:val="00A778BC"/>
    <w:rsid w:val="00A82E67"/>
    <w:rsid w:val="00A83249"/>
    <w:rsid w:val="00A838EF"/>
    <w:rsid w:val="00A840FA"/>
    <w:rsid w:val="00A8675F"/>
    <w:rsid w:val="00A872D2"/>
    <w:rsid w:val="00A90EEE"/>
    <w:rsid w:val="00A9338C"/>
    <w:rsid w:val="00AA0304"/>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23B5"/>
    <w:rsid w:val="00AC348B"/>
    <w:rsid w:val="00AC5046"/>
    <w:rsid w:val="00AC5381"/>
    <w:rsid w:val="00AC76C9"/>
    <w:rsid w:val="00AC7D29"/>
    <w:rsid w:val="00AD21B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BE1"/>
    <w:rsid w:val="00AF738B"/>
    <w:rsid w:val="00AF780A"/>
    <w:rsid w:val="00AF7E0E"/>
    <w:rsid w:val="00B0148F"/>
    <w:rsid w:val="00B0318D"/>
    <w:rsid w:val="00B03768"/>
    <w:rsid w:val="00B04553"/>
    <w:rsid w:val="00B04F8F"/>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99E"/>
    <w:rsid w:val="00B32B8C"/>
    <w:rsid w:val="00B32F87"/>
    <w:rsid w:val="00B332ED"/>
    <w:rsid w:val="00B33428"/>
    <w:rsid w:val="00B340EB"/>
    <w:rsid w:val="00B34C63"/>
    <w:rsid w:val="00B352B6"/>
    <w:rsid w:val="00B370BA"/>
    <w:rsid w:val="00B42F4D"/>
    <w:rsid w:val="00B441C1"/>
    <w:rsid w:val="00B46687"/>
    <w:rsid w:val="00B47CCB"/>
    <w:rsid w:val="00B50959"/>
    <w:rsid w:val="00B5234B"/>
    <w:rsid w:val="00B55C14"/>
    <w:rsid w:val="00B609CC"/>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B4D"/>
    <w:rsid w:val="00B93562"/>
    <w:rsid w:val="00B942D5"/>
    <w:rsid w:val="00B946AA"/>
    <w:rsid w:val="00B95706"/>
    <w:rsid w:val="00B968D8"/>
    <w:rsid w:val="00B9712E"/>
    <w:rsid w:val="00BA08A1"/>
    <w:rsid w:val="00BA0E44"/>
    <w:rsid w:val="00BA1C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1D12"/>
    <w:rsid w:val="00BF26EA"/>
    <w:rsid w:val="00BF2BDC"/>
    <w:rsid w:val="00BF3127"/>
    <w:rsid w:val="00BF32DA"/>
    <w:rsid w:val="00BF3DAE"/>
    <w:rsid w:val="00BF3F57"/>
    <w:rsid w:val="00BF5124"/>
    <w:rsid w:val="00BF5515"/>
    <w:rsid w:val="00BF5916"/>
    <w:rsid w:val="00BF5AC2"/>
    <w:rsid w:val="00BF78AD"/>
    <w:rsid w:val="00BF7E71"/>
    <w:rsid w:val="00C002C2"/>
    <w:rsid w:val="00C04D41"/>
    <w:rsid w:val="00C04D58"/>
    <w:rsid w:val="00C0552D"/>
    <w:rsid w:val="00C06610"/>
    <w:rsid w:val="00C07CC1"/>
    <w:rsid w:val="00C10CF9"/>
    <w:rsid w:val="00C10E51"/>
    <w:rsid w:val="00C11EE0"/>
    <w:rsid w:val="00C137C5"/>
    <w:rsid w:val="00C13CA0"/>
    <w:rsid w:val="00C216B4"/>
    <w:rsid w:val="00C23CD6"/>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3C3"/>
    <w:rsid w:val="00CC0F01"/>
    <w:rsid w:val="00CC1340"/>
    <w:rsid w:val="00CC503C"/>
    <w:rsid w:val="00CC5483"/>
    <w:rsid w:val="00CC7A35"/>
    <w:rsid w:val="00CD0982"/>
    <w:rsid w:val="00CD0B52"/>
    <w:rsid w:val="00CD1CD7"/>
    <w:rsid w:val="00CD20CB"/>
    <w:rsid w:val="00CD2975"/>
    <w:rsid w:val="00CD3643"/>
    <w:rsid w:val="00CD3762"/>
    <w:rsid w:val="00CD6227"/>
    <w:rsid w:val="00CD6512"/>
    <w:rsid w:val="00CD7717"/>
    <w:rsid w:val="00CE05E0"/>
    <w:rsid w:val="00CE0960"/>
    <w:rsid w:val="00CE0CF7"/>
    <w:rsid w:val="00CE24C8"/>
    <w:rsid w:val="00CE27A0"/>
    <w:rsid w:val="00CE5026"/>
    <w:rsid w:val="00CF0911"/>
    <w:rsid w:val="00CF0D45"/>
    <w:rsid w:val="00CF47ED"/>
    <w:rsid w:val="00CF572F"/>
    <w:rsid w:val="00CF617B"/>
    <w:rsid w:val="00CF6CBD"/>
    <w:rsid w:val="00CF7411"/>
    <w:rsid w:val="00D01057"/>
    <w:rsid w:val="00D01338"/>
    <w:rsid w:val="00D02409"/>
    <w:rsid w:val="00D03CDE"/>
    <w:rsid w:val="00D03EB7"/>
    <w:rsid w:val="00D0456D"/>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977"/>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1828"/>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4703"/>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01C9"/>
    <w:rsid w:val="00D92D28"/>
    <w:rsid w:val="00D9522E"/>
    <w:rsid w:val="00D966C3"/>
    <w:rsid w:val="00D96E4C"/>
    <w:rsid w:val="00D9706D"/>
    <w:rsid w:val="00DA1031"/>
    <w:rsid w:val="00DA16E2"/>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5BCD"/>
    <w:rsid w:val="00DC6B61"/>
    <w:rsid w:val="00DC75B6"/>
    <w:rsid w:val="00DC7839"/>
    <w:rsid w:val="00DC7D97"/>
    <w:rsid w:val="00DC7ED7"/>
    <w:rsid w:val="00DD3C82"/>
    <w:rsid w:val="00DD3D7E"/>
    <w:rsid w:val="00DD49EC"/>
    <w:rsid w:val="00DD5B05"/>
    <w:rsid w:val="00DD62D6"/>
    <w:rsid w:val="00DD788B"/>
    <w:rsid w:val="00DE0133"/>
    <w:rsid w:val="00DE1023"/>
    <w:rsid w:val="00DE3B98"/>
    <w:rsid w:val="00DE4393"/>
    <w:rsid w:val="00DE4687"/>
    <w:rsid w:val="00DE50ED"/>
    <w:rsid w:val="00DE53AE"/>
    <w:rsid w:val="00DE572B"/>
    <w:rsid w:val="00DF0971"/>
    <w:rsid w:val="00DF09ED"/>
    <w:rsid w:val="00DF1F47"/>
    <w:rsid w:val="00DF3C5C"/>
    <w:rsid w:val="00DF569C"/>
    <w:rsid w:val="00DF61F0"/>
    <w:rsid w:val="00DF73DB"/>
    <w:rsid w:val="00DF7667"/>
    <w:rsid w:val="00DF7DE5"/>
    <w:rsid w:val="00E0134E"/>
    <w:rsid w:val="00E046BE"/>
    <w:rsid w:val="00E0759D"/>
    <w:rsid w:val="00E145A1"/>
    <w:rsid w:val="00E14F08"/>
    <w:rsid w:val="00E15CD2"/>
    <w:rsid w:val="00E15ECB"/>
    <w:rsid w:val="00E1780F"/>
    <w:rsid w:val="00E20992"/>
    <w:rsid w:val="00E228D7"/>
    <w:rsid w:val="00E22B1B"/>
    <w:rsid w:val="00E23C56"/>
    <w:rsid w:val="00E250A6"/>
    <w:rsid w:val="00E25AB2"/>
    <w:rsid w:val="00E25ED5"/>
    <w:rsid w:val="00E2621F"/>
    <w:rsid w:val="00E3160D"/>
    <w:rsid w:val="00E334BD"/>
    <w:rsid w:val="00E348E5"/>
    <w:rsid w:val="00E40A6E"/>
    <w:rsid w:val="00E40CED"/>
    <w:rsid w:val="00E41881"/>
    <w:rsid w:val="00E41FB2"/>
    <w:rsid w:val="00E42396"/>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863"/>
    <w:rsid w:val="00E6264E"/>
    <w:rsid w:val="00E627C5"/>
    <w:rsid w:val="00E63E9E"/>
    <w:rsid w:val="00E648AA"/>
    <w:rsid w:val="00E65387"/>
    <w:rsid w:val="00E678A4"/>
    <w:rsid w:val="00E678F6"/>
    <w:rsid w:val="00E70B14"/>
    <w:rsid w:val="00E71161"/>
    <w:rsid w:val="00E71249"/>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3D75"/>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51EF"/>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01AC"/>
    <w:rsid w:val="00F21E78"/>
    <w:rsid w:val="00F22AFA"/>
    <w:rsid w:val="00F2328D"/>
    <w:rsid w:val="00F241CD"/>
    <w:rsid w:val="00F252B1"/>
    <w:rsid w:val="00F26F6A"/>
    <w:rsid w:val="00F27AC8"/>
    <w:rsid w:val="00F27F24"/>
    <w:rsid w:val="00F32AE4"/>
    <w:rsid w:val="00F3346F"/>
    <w:rsid w:val="00F34E4E"/>
    <w:rsid w:val="00F360D0"/>
    <w:rsid w:val="00F36C30"/>
    <w:rsid w:val="00F43BB2"/>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685"/>
    <w:rsid w:val="00F64AB8"/>
    <w:rsid w:val="00F64C56"/>
    <w:rsid w:val="00F66720"/>
    <w:rsid w:val="00F67A87"/>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00"/>
    <w:rsid w:val="00F901F7"/>
    <w:rsid w:val="00F91ADA"/>
    <w:rsid w:val="00F91D22"/>
    <w:rsid w:val="00F975D5"/>
    <w:rsid w:val="00FA1A9A"/>
    <w:rsid w:val="00FA1E7A"/>
    <w:rsid w:val="00FA5D55"/>
    <w:rsid w:val="00FA61B0"/>
    <w:rsid w:val="00FA6D88"/>
    <w:rsid w:val="00FA7639"/>
    <w:rsid w:val="00FB478D"/>
    <w:rsid w:val="00FB7004"/>
    <w:rsid w:val="00FB7C50"/>
    <w:rsid w:val="00FB7E88"/>
    <w:rsid w:val="00FC3F44"/>
    <w:rsid w:val="00FC48D2"/>
    <w:rsid w:val="00FC6696"/>
    <w:rsid w:val="00FD08E9"/>
    <w:rsid w:val="00FD0A1D"/>
    <w:rsid w:val="00FD0CF2"/>
    <w:rsid w:val="00FD2251"/>
    <w:rsid w:val="00FD2A15"/>
    <w:rsid w:val="00FD4016"/>
    <w:rsid w:val="00FD4096"/>
    <w:rsid w:val="00FD522F"/>
    <w:rsid w:val="00FD5D67"/>
    <w:rsid w:val="00FD6530"/>
    <w:rsid w:val="00FD6736"/>
    <w:rsid w:val="00FD67B7"/>
    <w:rsid w:val="00FD7D8C"/>
    <w:rsid w:val="00FE379A"/>
    <w:rsid w:val="00FE601F"/>
    <w:rsid w:val="00FE606D"/>
    <w:rsid w:val="00FE660F"/>
    <w:rsid w:val="00FE745F"/>
    <w:rsid w:val="00FE79EC"/>
    <w:rsid w:val="00FF07B6"/>
    <w:rsid w:val="00FF1F46"/>
    <w:rsid w:val="00FF384E"/>
    <w:rsid w:val="00FF517C"/>
    <w:rsid w:val="00FF5992"/>
    <w:rsid w:val="00FF6527"/>
    <w:rsid w:val="00FF6767"/>
    <w:rsid w:val="00FF6E0F"/>
    <w:rsid w:val="00FF7BC0"/>
    <w:rsid w:val="00FF7CA1"/>
    <w:rsid w:val="00FF7F1A"/>
    <w:rsid w:val="057402EB"/>
    <w:rsid w:val="200BA391"/>
    <w:rsid w:val="36BF9C7D"/>
    <w:rsid w:val="454F3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keeping-children-safe-in-edu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B70DF7-E9F6-4C67-875D-EC7C2F02763A}">
  <ds:schemaRefs>
    <ds:schemaRef ds:uri="http://schemas.microsoft.com/office/2006/metadata/properties"/>
    <ds:schemaRef ds:uri="http://schemas.microsoft.com/office/infopath/2007/PartnerControls"/>
    <ds:schemaRef ds:uri="6dacf2f7-074a-4575-bd64-0beb475f040a"/>
    <ds:schemaRef ds:uri="8d1fea75-ae7d-483a-8927-99134a6ef157"/>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C7154C0E-EA9B-4AED-99E6-04389904B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C3E858-D55C-43A5-A619-4347F7F340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6067</Words>
  <Characters>34586</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Legal framework</vt:lpstr>
      <vt:lpstr>Identifying SEND</vt:lpstr>
      <vt:lpstr>Definitions</vt:lpstr>
      <vt:lpstr>Communication and interaction </vt:lpstr>
      <vt:lpstr>Cognition and learning </vt:lpstr>
      <vt:lpstr>Social, emotional and mental health (SEMH) difficulties</vt:lpstr>
      <vt:lpstr>Sensory or physical needs </vt:lpstr>
      <vt:lpstr>Objectives</vt:lpstr>
      <vt:lpstr>Roles and responsibilities</vt:lpstr>
      <vt:lpstr>Children with specific circumstances</vt:lpstr>
      <vt:lpstr>Involving pupils and stakeholders in decision-making</vt:lpstr>
      <vt:lpstr>Joint commissioning, planning and delivery.</vt:lpstr>
      <vt:lpstr>Graduated approach</vt:lpstr>
      <vt:lpstr>Assessment</vt:lpstr>
      <vt:lpstr>Training</vt:lpstr>
      <vt:lpstr>Promoting mental health and wellbeing</vt:lpstr>
      <vt:lpstr>EHC plans</vt:lpstr>
      <vt:lpstr>Reviewing the EHC plan</vt:lpstr>
      <vt:lpstr>Safeguarding</vt:lpstr>
      <vt:lpstr/>
      <vt:lpstr>SEND tribunal</vt:lpstr>
      <vt:lpstr>Supporting successful preparation for adulthood</vt:lpstr>
      <vt:lpstr>Data and record keeping</vt:lpstr>
      <vt:lpstr>Confidentiality</vt:lpstr>
      <vt:lpstr>Resolving disagreements</vt:lpstr>
      <vt:lpstr>Monitoring and review</vt:lpstr>
    </vt:vector>
  </TitlesOfParts>
  <Company>Microsoft</Company>
  <LinksUpToDate>false</LinksUpToDate>
  <CharactersWithSpaces>40572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3</cp:revision>
  <dcterms:created xsi:type="dcterms:W3CDTF">2024-09-18T11:55:00Z</dcterms:created>
  <dcterms:modified xsi:type="dcterms:W3CDTF">2024-09-19T14:27:00Z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GrammarlyDocumentId">
    <vt:lpwstr>68f6af71b61aa59fff6402c3b55930d11d90363bc135043f6a68c7d058784e4a</vt:lpwstr>
  </property>
</Properties>
</file>